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717" w:rsidRPr="00E622BF" w:rsidRDefault="005956CA">
      <w:pPr>
        <w:rPr>
          <w:lang w:val="en-GB"/>
        </w:rPr>
      </w:pPr>
      <w:r w:rsidRPr="00E622BF">
        <w:rPr>
          <w:noProof/>
          <w:lang w:val="en-GB"/>
        </w:rPr>
        <w:drawing>
          <wp:anchor distT="0" distB="0" distL="114300" distR="114300" simplePos="0" relativeHeight="251658240" behindDoc="1" locked="0" layoutInCell="1" allowOverlap="1" wp14:anchorId="2A2FB954" wp14:editId="03E5964C">
            <wp:simplePos x="0" y="0"/>
            <wp:positionH relativeFrom="column">
              <wp:posOffset>26035</wp:posOffset>
            </wp:positionH>
            <wp:positionV relativeFrom="paragraph">
              <wp:posOffset>-215265</wp:posOffset>
            </wp:positionV>
            <wp:extent cx="2129155" cy="1174750"/>
            <wp:effectExtent l="0" t="0" r="0" b="0"/>
            <wp:wrapNone/>
            <wp:docPr id="5" name="Obrázo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155" cy="1174750"/>
                    </a:xfrm>
                    <a:prstGeom prst="rect">
                      <a:avLst/>
                    </a:prstGeom>
                    <a:noFill/>
                  </pic:spPr>
                </pic:pic>
              </a:graphicData>
            </a:graphic>
            <wp14:sizeRelH relativeFrom="page">
              <wp14:pctWidth>0</wp14:pctWidth>
            </wp14:sizeRelH>
            <wp14:sizeRelV relativeFrom="page">
              <wp14:pctHeight>0</wp14:pctHeight>
            </wp14:sizeRelV>
          </wp:anchor>
        </w:drawing>
      </w:r>
    </w:p>
    <w:tbl>
      <w:tblPr>
        <w:tblW w:w="10598" w:type="dxa"/>
        <w:tblLook w:val="04A0" w:firstRow="1" w:lastRow="0" w:firstColumn="1" w:lastColumn="0" w:noHBand="0" w:noVBand="1"/>
      </w:tblPr>
      <w:tblGrid>
        <w:gridCol w:w="3287"/>
        <w:gridCol w:w="7311"/>
      </w:tblGrid>
      <w:tr w:rsidR="005575E6" w:rsidRPr="00E622BF" w:rsidTr="005575E6">
        <w:tc>
          <w:tcPr>
            <w:tcW w:w="3287" w:type="dxa"/>
            <w:shd w:val="clear" w:color="auto" w:fill="auto"/>
          </w:tcPr>
          <w:p w:rsidR="005575E6" w:rsidRPr="00E622BF" w:rsidRDefault="005575E6" w:rsidP="005575E6">
            <w:pPr>
              <w:rPr>
                <w:noProof/>
                <w:lang w:val="en-GB"/>
              </w:rPr>
            </w:pPr>
          </w:p>
        </w:tc>
        <w:tc>
          <w:tcPr>
            <w:tcW w:w="7311" w:type="dxa"/>
          </w:tcPr>
          <w:p w:rsidR="00A137B8" w:rsidRPr="00E622BF" w:rsidRDefault="00A137B8" w:rsidP="00A137B8">
            <w:pPr>
              <w:jc w:val="right"/>
              <w:rPr>
                <w:rFonts w:ascii="Arial Narrow" w:hAnsi="Arial Narrow" w:cs="Tahoma"/>
                <w:b/>
                <w:color w:val="17365D"/>
                <w:sz w:val="22"/>
                <w:szCs w:val="22"/>
                <w:lang w:val="en-GB"/>
              </w:rPr>
            </w:pPr>
            <w:r w:rsidRPr="00E622BF">
              <w:rPr>
                <w:rFonts w:ascii="Arial Narrow" w:hAnsi="Arial Narrow" w:cs="Tahoma"/>
                <w:b/>
                <w:color w:val="17365D"/>
                <w:sz w:val="22"/>
                <w:szCs w:val="22"/>
                <w:lang w:val="en-GB"/>
              </w:rPr>
              <w:t>Informed consent to diagnostic/treatment procedure</w:t>
            </w:r>
          </w:p>
          <w:p w:rsidR="005575E6" w:rsidRPr="00E622BF" w:rsidRDefault="00A137B8" w:rsidP="00A137B8">
            <w:pPr>
              <w:jc w:val="right"/>
              <w:rPr>
                <w:noProof/>
                <w:sz w:val="22"/>
                <w:szCs w:val="22"/>
                <w:lang w:val="en-GB"/>
              </w:rPr>
            </w:pPr>
            <w:r w:rsidRPr="00E622BF">
              <w:rPr>
                <w:rFonts w:ascii="Arial Narrow" w:hAnsi="Arial Narrow" w:cs="Tahoma"/>
                <w:b/>
                <w:color w:val="17365D"/>
                <w:sz w:val="22"/>
                <w:szCs w:val="22"/>
                <w:lang w:val="en-GB"/>
              </w:rPr>
              <w:t xml:space="preserve">MAGNETIC RESONANCE </w:t>
            </w:r>
          </w:p>
        </w:tc>
      </w:tr>
    </w:tbl>
    <w:p w:rsidR="007400CC" w:rsidRPr="00E622BF" w:rsidRDefault="005956CA" w:rsidP="00503B79">
      <w:pPr>
        <w:rPr>
          <w:rFonts w:ascii="Calibri" w:hAnsi="Calibri" w:cs="Tahoma"/>
          <w:color w:val="17365D"/>
          <w:sz w:val="14"/>
          <w:lang w:val="en-GB"/>
        </w:rPr>
      </w:pPr>
      <w:r w:rsidRPr="00E622BF">
        <w:rPr>
          <w:noProof/>
          <w:lang w:val="en-GB"/>
        </w:rPr>
        <mc:AlternateContent>
          <mc:Choice Requires="wps">
            <w:drawing>
              <wp:anchor distT="0" distB="0" distL="114300" distR="114300" simplePos="0" relativeHeight="251657216" behindDoc="0" locked="0" layoutInCell="1" allowOverlap="1" wp14:anchorId="19C39FBA" wp14:editId="00D36C4E">
                <wp:simplePos x="0" y="0"/>
                <wp:positionH relativeFrom="column">
                  <wp:posOffset>0</wp:posOffset>
                </wp:positionH>
                <wp:positionV relativeFrom="paragraph">
                  <wp:posOffset>28575</wp:posOffset>
                </wp:positionV>
                <wp:extent cx="6515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254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548DD4">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1643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" strokecolor="#1f497d" strokeweight="2pt">
                <v:shadow color="#548dd4" opacity="0" origin=",.5" offset="0,0"/>
                <o:lock v:ext="edit" shapetype="f"/>
              </v:line>
            </w:pict>
          </mc:Fallback>
        </mc:AlternateContent>
      </w:r>
    </w:p>
    <w:p w:rsidR="00921592" w:rsidRPr="00E622BF" w:rsidRDefault="007400CC" w:rsidP="00A137B8">
      <w:pPr>
        <w:pStyle w:val="Standard"/>
        <w:spacing w:line="360" w:lineRule="auto"/>
        <w:ind w:right="-314"/>
        <w:rPr>
          <w:lang w:val="en-GB"/>
        </w:rPr>
      </w:pPr>
      <w:r w:rsidRPr="00E622BF">
        <w:rPr>
          <w:rFonts w:ascii="Arial Narrow" w:hAnsi="Arial Narrow" w:cs="Tahoma"/>
          <w:caps/>
          <w:color w:val="17365D"/>
          <w:sz w:val="14"/>
          <w:szCs w:val="20"/>
          <w:lang w:val="en-GB"/>
        </w:rPr>
        <w:br/>
      </w:r>
      <w:r w:rsidR="00A137B8" w:rsidRPr="00E622BF">
        <w:rPr>
          <w:rFonts w:ascii="Arial Narrow" w:hAnsi="Arial Narrow"/>
          <w:b/>
          <w:color w:val="17365D"/>
          <w:sz w:val="22"/>
          <w:lang w:val="en-GB"/>
        </w:rPr>
        <w:t>PATIENT´S NAME AND SURNAME</w:t>
      </w:r>
      <w:r w:rsidR="00921592" w:rsidRPr="00E622BF">
        <w:rPr>
          <w:rFonts w:ascii="Arial Narrow" w:hAnsi="Arial Narrow" w:cs="Tahoma"/>
          <w:b/>
          <w:caps/>
          <w:color w:val="17365D"/>
          <w:sz w:val="22"/>
          <w:szCs w:val="20"/>
          <w:lang w:val="en-GB"/>
        </w:rPr>
        <w:t xml:space="preserve">:…................................................................................................................................................... </w:t>
      </w:r>
      <w:r w:rsidR="00A137B8" w:rsidRPr="00E622BF">
        <w:rPr>
          <w:rFonts w:ascii="Arial Narrow" w:hAnsi="Arial Narrow" w:cs="Tahoma"/>
          <w:b/>
          <w:caps/>
          <w:color w:val="17365D"/>
          <w:sz w:val="22"/>
          <w:szCs w:val="20"/>
          <w:lang w:val="en-GB"/>
        </w:rPr>
        <w:t>personal id</w:t>
      </w:r>
      <w:r w:rsidR="00921592" w:rsidRPr="00E622BF">
        <w:rPr>
          <w:rFonts w:ascii="Arial Narrow" w:hAnsi="Arial Narrow" w:cs="Tahoma"/>
          <w:b/>
          <w:caps/>
          <w:color w:val="17365D"/>
          <w:sz w:val="22"/>
          <w:szCs w:val="20"/>
          <w:lang w:val="en-GB"/>
        </w:rPr>
        <w:t xml:space="preserve">: .............................................................................................................. </w:t>
      </w:r>
      <w:proofErr w:type="gramStart"/>
      <w:r w:rsidR="00A137B8" w:rsidRPr="00E622BF">
        <w:rPr>
          <w:rFonts w:ascii="Arial Narrow" w:hAnsi="Arial Narrow" w:cs="Tahoma"/>
          <w:b/>
          <w:caps/>
          <w:color w:val="17365D"/>
          <w:sz w:val="22"/>
          <w:szCs w:val="20"/>
          <w:lang w:val="en-GB"/>
        </w:rPr>
        <w:t>weight</w:t>
      </w:r>
      <w:r w:rsidR="00921592" w:rsidRPr="00E622BF">
        <w:rPr>
          <w:rFonts w:ascii="Arial Narrow" w:hAnsi="Arial Narrow" w:cs="Tahoma"/>
          <w:b/>
          <w:caps/>
          <w:color w:val="17365D"/>
          <w:sz w:val="22"/>
          <w:szCs w:val="20"/>
          <w:lang w:val="en-GB"/>
        </w:rPr>
        <w:t>:...........................</w:t>
      </w:r>
      <w:r w:rsidR="00A137B8" w:rsidRPr="00E622BF">
        <w:rPr>
          <w:rFonts w:ascii="Arial Narrow" w:hAnsi="Arial Narrow" w:cs="Tahoma"/>
          <w:b/>
          <w:caps/>
          <w:color w:val="17365D"/>
          <w:sz w:val="22"/>
          <w:szCs w:val="20"/>
          <w:lang w:val="en-GB"/>
        </w:rPr>
        <w:t>..........</w:t>
      </w:r>
      <w:r w:rsidR="00921592" w:rsidRPr="00E622BF">
        <w:rPr>
          <w:rFonts w:ascii="Arial Narrow" w:hAnsi="Arial Narrow" w:cs="Tahoma"/>
          <w:b/>
          <w:caps/>
          <w:color w:val="17365D"/>
          <w:sz w:val="22"/>
          <w:szCs w:val="20"/>
          <w:lang w:val="en-GB"/>
        </w:rPr>
        <w:t>..........</w:t>
      </w:r>
      <w:proofErr w:type="gramEnd"/>
      <w:r w:rsidR="00921592" w:rsidRPr="00E622BF">
        <w:rPr>
          <w:rFonts w:ascii="Arial Narrow" w:hAnsi="Arial Narrow" w:cs="Tahoma"/>
          <w:b/>
          <w:caps/>
          <w:color w:val="17365D"/>
          <w:sz w:val="22"/>
          <w:szCs w:val="20"/>
          <w:lang w:val="en-GB"/>
        </w:rPr>
        <w:t xml:space="preserve"> (kg) </w:t>
      </w:r>
      <w:r w:rsidR="00A137B8" w:rsidRPr="00E622BF">
        <w:rPr>
          <w:rFonts w:ascii="Arial Narrow" w:hAnsi="Arial Narrow" w:cs="Tahoma"/>
          <w:b/>
          <w:caps/>
          <w:color w:val="17365D"/>
          <w:sz w:val="22"/>
          <w:szCs w:val="20"/>
          <w:lang w:val="en-GB"/>
        </w:rPr>
        <w:t>telephone number</w:t>
      </w:r>
      <w:r w:rsidR="00921592" w:rsidRPr="00E622BF">
        <w:rPr>
          <w:rFonts w:ascii="Arial Narrow" w:hAnsi="Arial Narrow" w:cs="Tahoma"/>
          <w:b/>
          <w:caps/>
          <w:color w:val="17365D"/>
          <w:sz w:val="22"/>
          <w:szCs w:val="20"/>
          <w:lang w:val="en-GB"/>
        </w:rPr>
        <w:t>: ..............................................................</w:t>
      </w:r>
      <w:r w:rsidR="00A137B8" w:rsidRPr="00E622BF">
        <w:rPr>
          <w:rFonts w:ascii="Arial Narrow" w:hAnsi="Arial Narrow" w:cs="Tahoma"/>
          <w:b/>
          <w:caps/>
          <w:color w:val="17365D"/>
          <w:sz w:val="22"/>
          <w:szCs w:val="20"/>
          <w:lang w:val="en-GB"/>
        </w:rPr>
        <w:t>..........</w:t>
      </w:r>
      <w:r w:rsidR="00921592" w:rsidRPr="00E622BF">
        <w:rPr>
          <w:rFonts w:ascii="Arial Narrow" w:hAnsi="Arial Narrow" w:cs="Tahoma"/>
          <w:b/>
          <w:caps/>
          <w:color w:val="17365D"/>
          <w:sz w:val="22"/>
          <w:szCs w:val="20"/>
          <w:lang w:val="en-GB"/>
        </w:rPr>
        <w:t>...</w:t>
      </w:r>
      <w:r w:rsidR="00A137B8" w:rsidRPr="00E622BF">
        <w:rPr>
          <w:rFonts w:ascii="Arial Narrow" w:hAnsi="Arial Narrow" w:cs="Tahoma"/>
          <w:caps/>
          <w:color w:val="17365D"/>
          <w:sz w:val="22"/>
          <w:szCs w:val="20"/>
          <w:lang w:val="en-GB"/>
        </w:rPr>
        <w:t xml:space="preserve">  </w:t>
      </w:r>
      <w:r w:rsidR="00A137B8" w:rsidRPr="00E622BF">
        <w:rPr>
          <w:rFonts w:ascii="Arial Narrow" w:hAnsi="Arial Narrow" w:cs="Tahoma"/>
          <w:b/>
          <w:caps/>
          <w:color w:val="17365D"/>
          <w:sz w:val="22"/>
          <w:szCs w:val="20"/>
          <w:lang w:val="en-GB"/>
        </w:rPr>
        <w:t>HEALTH INSURANCE COMPANY</w:t>
      </w:r>
      <w:r w:rsidR="00921592" w:rsidRPr="00E622BF">
        <w:rPr>
          <w:rFonts w:ascii="Arial Narrow" w:hAnsi="Arial Narrow" w:cs="Tahoma"/>
          <w:b/>
          <w:caps/>
          <w:color w:val="17365D"/>
          <w:sz w:val="22"/>
          <w:szCs w:val="20"/>
          <w:lang w:val="en-GB"/>
        </w:rPr>
        <w:t>: ............</w:t>
      </w:r>
      <w:r w:rsidR="00A137B8" w:rsidRPr="00E622BF">
        <w:rPr>
          <w:rFonts w:ascii="Arial Narrow" w:hAnsi="Arial Narrow" w:cs="Tahoma"/>
          <w:b/>
          <w:caps/>
          <w:color w:val="17365D"/>
          <w:sz w:val="22"/>
          <w:szCs w:val="20"/>
          <w:lang w:val="en-GB"/>
        </w:rPr>
        <w:t>............</w:t>
      </w:r>
      <w:r w:rsidR="00921592" w:rsidRPr="00E622BF">
        <w:rPr>
          <w:rFonts w:ascii="Arial Narrow" w:hAnsi="Arial Narrow" w:cs="Tahoma"/>
          <w:b/>
          <w:caps/>
          <w:color w:val="17365D"/>
          <w:sz w:val="22"/>
          <w:szCs w:val="20"/>
          <w:lang w:val="en-GB"/>
        </w:rPr>
        <w:t>........</w:t>
      </w:r>
      <w:r w:rsidR="00921592" w:rsidRPr="00E622BF">
        <w:rPr>
          <w:rFonts w:ascii="Arial Narrow" w:hAnsi="Arial Narrow" w:cs="Tahoma"/>
          <w:caps/>
          <w:color w:val="17365D"/>
          <w:sz w:val="14"/>
          <w:szCs w:val="20"/>
          <w:lang w:val="en-GB"/>
        </w:rPr>
        <w:br/>
      </w:r>
      <w:r w:rsidR="00921592" w:rsidRPr="00D14C80">
        <w:rPr>
          <w:rFonts w:ascii="Arial Narrow" w:hAnsi="Arial Narrow" w:cs="Tahoma"/>
          <w:caps/>
          <w:color w:val="1F497D" w:themeColor="text2"/>
          <w:sz w:val="14"/>
          <w:szCs w:val="20"/>
          <w:lang w:val="en-GB"/>
        </w:rPr>
        <w:t xml:space="preserve">                          </w:t>
      </w:r>
      <w:r w:rsidR="001D2DEB" w:rsidRPr="00D14C80">
        <w:rPr>
          <w:rFonts w:ascii="Arial Narrow" w:hAnsi="Arial Narrow" w:cs="Tahoma"/>
          <w:caps/>
          <w:color w:val="1F497D" w:themeColor="text2"/>
          <w:sz w:val="20"/>
          <w:szCs w:val="20"/>
          <w:lang w:val="en-GB"/>
        </w:rPr>
        <w:t>IMPORTANT</w:t>
      </w:r>
      <w:r w:rsidR="00921592" w:rsidRPr="00D14C80">
        <w:rPr>
          <w:rFonts w:ascii="Arial Narrow" w:hAnsi="Arial Narrow" w:cs="Tahoma"/>
          <w:caps/>
          <w:color w:val="1F497D" w:themeColor="text2"/>
          <w:sz w:val="20"/>
          <w:szCs w:val="20"/>
          <w:lang w:val="en-GB"/>
        </w:rPr>
        <w:t>:</w:t>
      </w:r>
      <w:r w:rsidR="00921592" w:rsidRPr="00D14C80">
        <w:rPr>
          <w:rFonts w:ascii="Arial Narrow" w:hAnsi="Arial Narrow" w:cs="Tahoma"/>
          <w:caps/>
          <w:color w:val="1F497D" w:themeColor="text2"/>
          <w:sz w:val="14"/>
          <w:szCs w:val="20"/>
          <w:lang w:val="en-GB"/>
        </w:rPr>
        <w:t xml:space="preserve"> </w:t>
      </w:r>
      <w:r w:rsidR="00921592" w:rsidRPr="00E622BF">
        <w:rPr>
          <w:rFonts w:ascii="Arial Narrow" w:hAnsi="Arial Narrow"/>
          <w:b/>
          <w:caps/>
          <w:sz w:val="20"/>
          <w:szCs w:val="20"/>
          <w:shd w:val="clear" w:color="auto" w:fill="FF3333"/>
          <w:lang w:val="en-GB"/>
        </w:rPr>
        <w:t>INFORM</w:t>
      </w:r>
      <w:r w:rsidR="001D2DEB" w:rsidRPr="00E622BF">
        <w:rPr>
          <w:rFonts w:ascii="Arial Narrow" w:hAnsi="Arial Narrow"/>
          <w:b/>
          <w:caps/>
          <w:sz w:val="20"/>
          <w:szCs w:val="20"/>
          <w:shd w:val="clear" w:color="auto" w:fill="FF3333"/>
          <w:lang w:val="en-GB"/>
        </w:rPr>
        <w:t xml:space="preserve"> THE STAFF IN CASE YOU HAVE A</w:t>
      </w:r>
      <w:r w:rsidR="00921592" w:rsidRPr="00E622BF">
        <w:rPr>
          <w:rFonts w:ascii="Arial Narrow" w:hAnsi="Arial Narrow"/>
          <w:b/>
          <w:caps/>
          <w:sz w:val="20"/>
          <w:szCs w:val="20"/>
          <w:shd w:val="clear" w:color="auto" w:fill="FF3333"/>
          <w:lang w:val="en-GB"/>
        </w:rPr>
        <w:t xml:space="preserve"> </w:t>
      </w:r>
      <w:r w:rsidR="001D2DEB" w:rsidRPr="00E622BF">
        <w:rPr>
          <w:rFonts w:ascii="Arial Narrow" w:hAnsi="Arial Narrow"/>
          <w:b/>
          <w:caps/>
          <w:sz w:val="20"/>
          <w:szCs w:val="20"/>
          <w:shd w:val="clear" w:color="auto" w:fill="FF3333"/>
          <w:lang w:val="en-GB"/>
        </w:rPr>
        <w:t>C</w:t>
      </w:r>
      <w:r w:rsidR="00921592" w:rsidRPr="00E622BF">
        <w:rPr>
          <w:rFonts w:ascii="Arial Narrow" w:hAnsi="Arial Narrow"/>
          <w:b/>
          <w:caps/>
          <w:sz w:val="20"/>
          <w:szCs w:val="20"/>
          <w:shd w:val="clear" w:color="auto" w:fill="FF3333"/>
          <w:lang w:val="en-GB"/>
        </w:rPr>
        <w:t>ARDIOSTIMUL</w:t>
      </w:r>
      <w:r w:rsidR="001D2DEB" w:rsidRPr="00E622BF">
        <w:rPr>
          <w:rFonts w:ascii="Arial Narrow" w:hAnsi="Arial Narrow"/>
          <w:b/>
          <w:caps/>
          <w:sz w:val="20"/>
          <w:szCs w:val="20"/>
          <w:shd w:val="clear" w:color="auto" w:fill="FF3333"/>
          <w:lang w:val="en-GB"/>
        </w:rPr>
        <w:t>A</w:t>
      </w:r>
      <w:r w:rsidR="00921592" w:rsidRPr="00E622BF">
        <w:rPr>
          <w:rFonts w:ascii="Arial Narrow" w:hAnsi="Arial Narrow"/>
          <w:b/>
          <w:caps/>
          <w:sz w:val="20"/>
          <w:szCs w:val="20"/>
          <w:shd w:val="clear" w:color="auto" w:fill="FF3333"/>
          <w:lang w:val="en-GB"/>
        </w:rPr>
        <w:t>TOR</w:t>
      </w:r>
      <w:r w:rsidR="001D2DEB" w:rsidRPr="00E622BF">
        <w:rPr>
          <w:rFonts w:ascii="Arial Narrow" w:hAnsi="Arial Narrow"/>
          <w:b/>
          <w:caps/>
          <w:sz w:val="20"/>
          <w:szCs w:val="20"/>
          <w:shd w:val="clear" w:color="auto" w:fill="FF3333"/>
          <w:lang w:val="en-GB"/>
        </w:rPr>
        <w:t xml:space="preserve"> (pacemaker)</w:t>
      </w:r>
      <w:r w:rsidR="00921592" w:rsidRPr="00E622BF">
        <w:rPr>
          <w:rFonts w:ascii="Arial Narrow" w:hAnsi="Arial Narrow"/>
          <w:b/>
          <w:caps/>
          <w:sz w:val="20"/>
          <w:szCs w:val="20"/>
          <w:shd w:val="clear" w:color="auto" w:fill="FF3333"/>
          <w:lang w:val="en-GB"/>
        </w:rPr>
        <w:t xml:space="preserve">!!! </w:t>
      </w:r>
      <w:r w:rsidR="00921592" w:rsidRPr="00E622BF">
        <w:rPr>
          <w:rFonts w:ascii="Arial Narrow" w:hAnsi="Arial Narrow"/>
          <w:b/>
          <w:caps/>
          <w:sz w:val="20"/>
          <w:szCs w:val="20"/>
          <w:shd w:val="clear" w:color="auto" w:fill="FF6600"/>
          <w:lang w:val="en-GB"/>
        </w:rPr>
        <w:br/>
      </w:r>
      <w:r w:rsidR="00921592" w:rsidRPr="00E622BF">
        <w:rPr>
          <w:rFonts w:ascii="Arial Narrow" w:hAnsi="Arial Narrow"/>
          <w:b/>
          <w:caps/>
          <w:sz w:val="20"/>
          <w:szCs w:val="20"/>
          <w:shd w:val="clear" w:color="auto" w:fill="FFFFFF"/>
          <w:lang w:val="en-GB"/>
        </w:rPr>
        <w:t xml:space="preserve">                 </w:t>
      </w:r>
      <w:r w:rsidR="001D2DEB" w:rsidRPr="00E622BF">
        <w:rPr>
          <w:rFonts w:ascii="Arial Narrow" w:hAnsi="Arial Narrow"/>
          <w:b/>
          <w:caps/>
          <w:sz w:val="20"/>
          <w:szCs w:val="20"/>
          <w:shd w:val="clear" w:color="auto" w:fill="FF3333"/>
          <w:lang w:val="en-GB"/>
        </w:rPr>
        <w:t xml:space="preserve">IN THAT CASE, YOU MUST NOT UNDERGO A </w:t>
      </w:r>
      <w:r w:rsidR="00921592" w:rsidRPr="00E622BF">
        <w:rPr>
          <w:rFonts w:ascii="Arial Narrow" w:hAnsi="Arial Narrow"/>
          <w:b/>
          <w:caps/>
          <w:sz w:val="20"/>
          <w:szCs w:val="20"/>
          <w:shd w:val="clear" w:color="auto" w:fill="FF3333"/>
          <w:lang w:val="en-GB"/>
        </w:rPr>
        <w:t>MAGNETIC RE</w:t>
      </w:r>
      <w:r w:rsidR="001D2DEB" w:rsidRPr="00E622BF">
        <w:rPr>
          <w:rFonts w:ascii="Arial Narrow" w:hAnsi="Arial Narrow"/>
          <w:b/>
          <w:caps/>
          <w:sz w:val="20"/>
          <w:szCs w:val="20"/>
          <w:shd w:val="clear" w:color="auto" w:fill="FF3333"/>
          <w:lang w:val="en-GB"/>
        </w:rPr>
        <w:t>S</w:t>
      </w:r>
      <w:r w:rsidR="00921592" w:rsidRPr="00E622BF">
        <w:rPr>
          <w:rFonts w:ascii="Arial Narrow" w:hAnsi="Arial Narrow"/>
          <w:b/>
          <w:caps/>
          <w:sz w:val="20"/>
          <w:szCs w:val="20"/>
          <w:shd w:val="clear" w:color="auto" w:fill="FF3333"/>
          <w:lang w:val="en-GB"/>
        </w:rPr>
        <w:t>ONANC</w:t>
      </w:r>
      <w:r w:rsidR="001D2DEB" w:rsidRPr="00E622BF">
        <w:rPr>
          <w:rFonts w:ascii="Arial Narrow" w:hAnsi="Arial Narrow"/>
          <w:b/>
          <w:caps/>
          <w:sz w:val="20"/>
          <w:szCs w:val="20"/>
          <w:shd w:val="clear" w:color="auto" w:fill="FF3333"/>
          <w:lang w:val="en-GB"/>
        </w:rPr>
        <w:t>E EXAMINATION</w:t>
      </w:r>
      <w:r w:rsidR="00921592" w:rsidRPr="00E622BF">
        <w:rPr>
          <w:rFonts w:ascii="Arial Narrow" w:hAnsi="Arial Narrow"/>
          <w:b/>
          <w:caps/>
          <w:sz w:val="20"/>
          <w:szCs w:val="20"/>
          <w:shd w:val="clear" w:color="auto" w:fill="FF3333"/>
          <w:lang w:val="en-GB"/>
        </w:rPr>
        <w:t>!!!</w:t>
      </w:r>
    </w:p>
    <w:tbl>
      <w:tblPr>
        <w:tblW w:w="10332" w:type="dxa"/>
        <w:tblInd w:w="-108" w:type="dxa"/>
        <w:tblLayout w:type="fixed"/>
        <w:tblCellMar>
          <w:left w:w="10" w:type="dxa"/>
          <w:right w:w="10" w:type="dxa"/>
        </w:tblCellMar>
        <w:tblLook w:val="0000" w:firstRow="0" w:lastRow="0" w:firstColumn="0" w:lastColumn="0" w:noHBand="0" w:noVBand="0"/>
      </w:tblPr>
      <w:tblGrid>
        <w:gridCol w:w="10332"/>
      </w:tblGrid>
      <w:tr w:rsidR="00921592" w:rsidRPr="00E622BF" w:rsidTr="00800E57">
        <w:trPr>
          <w:trHeight w:val="394"/>
        </w:trPr>
        <w:tc>
          <w:tcPr>
            <w:tcW w:w="10332" w:type="dxa"/>
            <w:tcBorders>
              <w:top w:val="single" w:sz="4" w:space="0" w:color="17365D"/>
            </w:tcBorders>
            <w:shd w:val="clear" w:color="auto" w:fill="003366"/>
            <w:tcMar>
              <w:top w:w="0" w:type="dxa"/>
              <w:left w:w="108" w:type="dxa"/>
              <w:bottom w:w="0" w:type="dxa"/>
              <w:right w:w="108" w:type="dxa"/>
            </w:tcMar>
            <w:vAlign w:val="center"/>
          </w:tcPr>
          <w:p w:rsidR="00A137B8" w:rsidRPr="00E622BF" w:rsidRDefault="00A137B8" w:rsidP="00A137B8">
            <w:pPr>
              <w:jc w:val="center"/>
              <w:rPr>
                <w:rFonts w:ascii="Arial Narrow" w:hAnsi="Arial Narrow"/>
                <w:sz w:val="20"/>
                <w:szCs w:val="20"/>
                <w:lang w:val="en-GB"/>
              </w:rPr>
            </w:pPr>
            <w:r w:rsidRPr="00E622BF">
              <w:rPr>
                <w:rFonts w:ascii="Arial Narrow" w:hAnsi="Arial Narrow"/>
                <w:sz w:val="20"/>
                <w:szCs w:val="20"/>
                <w:lang w:val="en-GB"/>
              </w:rPr>
              <w:t>Please, carefully mark the correct answers with a cross!!!</w:t>
            </w:r>
          </w:p>
          <w:p w:rsidR="00921592" w:rsidRPr="00E622BF" w:rsidRDefault="00921592" w:rsidP="00800E57">
            <w:pPr>
              <w:pStyle w:val="Standard"/>
              <w:jc w:val="center"/>
              <w:rPr>
                <w:rFonts w:ascii="Arial Narrow" w:hAnsi="Arial Narrow"/>
                <w:color w:val="FFFFFF"/>
                <w:sz w:val="20"/>
                <w:szCs w:val="20"/>
                <w:lang w:val="en-GB"/>
              </w:rPr>
            </w:pPr>
          </w:p>
        </w:tc>
      </w:tr>
    </w:tbl>
    <w:p w:rsidR="00921592" w:rsidRPr="00E622BF" w:rsidRDefault="00921592" w:rsidP="00921592">
      <w:pPr>
        <w:pStyle w:val="Standard"/>
        <w:jc w:val="both"/>
        <w:rPr>
          <w:rFonts w:ascii="Arial Narrow" w:hAnsi="Arial Narrow"/>
          <w:color w:val="17365D"/>
          <w:sz w:val="20"/>
          <w:szCs w:val="20"/>
          <w:lang w:val="en-GB"/>
        </w:rPr>
      </w:pPr>
    </w:p>
    <w:tbl>
      <w:tblPr>
        <w:tblW w:w="10332" w:type="dxa"/>
        <w:tblInd w:w="-108" w:type="dxa"/>
        <w:tblLayout w:type="fixed"/>
        <w:tblCellMar>
          <w:left w:w="10" w:type="dxa"/>
          <w:right w:w="10" w:type="dxa"/>
        </w:tblCellMar>
        <w:tblLook w:val="0000" w:firstRow="0" w:lastRow="0" w:firstColumn="0" w:lastColumn="0" w:noHBand="0" w:noVBand="0"/>
      </w:tblPr>
      <w:tblGrid>
        <w:gridCol w:w="2676"/>
        <w:gridCol w:w="1188"/>
        <w:gridCol w:w="1080"/>
        <w:gridCol w:w="396"/>
        <w:gridCol w:w="2748"/>
        <w:gridCol w:w="1152"/>
        <w:gridCol w:w="1092"/>
      </w:tblGrid>
      <w:tr w:rsidR="00921592" w:rsidRPr="00E622BF" w:rsidTr="00800E57">
        <w:trPr>
          <w:trHeight w:val="608"/>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A137B8"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Have you ever undergone an MR examination?</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jc w:val="both"/>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YES</w:t>
            </w:r>
            <w:r w:rsidRPr="00D14C80">
              <w:rPr>
                <w:rFonts w:ascii="Arial Narrow" w:hAnsi="Arial Narrow" w:cs="Tahoma"/>
                <w:color w:val="1F497D" w:themeColor="text2"/>
                <w:sz w:val="20"/>
                <w:szCs w:val="20"/>
                <w:lang w:val="en-GB"/>
              </w:rPr>
              <w:t xml:space="preserve">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Pr="00D14C80">
              <w:rPr>
                <w:rFonts w:ascii="Arial Narrow" w:hAnsi="Arial Narrow" w:cs="Tahoma"/>
                <w:color w:val="1F497D" w:themeColor="text2"/>
                <w:sz w:val="20"/>
                <w:szCs w:val="20"/>
                <w:lang w:val="en-GB"/>
              </w:rPr>
              <w:t>N</w:t>
            </w:r>
            <w:r w:rsidR="00A137B8" w:rsidRPr="00D14C80">
              <w:rPr>
                <w:rFonts w:ascii="Arial Narrow" w:hAnsi="Arial Narrow" w:cs="Tahoma"/>
                <w:color w:val="1F497D" w:themeColor="text2"/>
                <w:sz w:val="20"/>
                <w:szCs w:val="20"/>
                <w:lang w:val="en-GB"/>
              </w:rPr>
              <w:t>O</w:t>
            </w:r>
          </w:p>
        </w:tc>
        <w:tc>
          <w:tcPr>
            <w:tcW w:w="396" w:type="dxa"/>
            <w:tcBorders>
              <w:top w:val="single" w:sz="4" w:space="0" w:color="17365D"/>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r w:rsidRPr="00D14C80">
              <w:rPr>
                <w:rFonts w:ascii="Arial Narrow" w:hAnsi="Arial Narrow"/>
                <w:color w:val="1F497D" w:themeColor="text2"/>
                <w:sz w:val="22"/>
                <w:szCs w:val="22"/>
                <w:lang w:val="en-GB"/>
              </w:rPr>
              <w:t>→</w:t>
            </w: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A67A1E" w:rsidP="00A67A1E">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 xml:space="preserve">If yes, specify when </w:t>
            </w:r>
            <w:r w:rsidR="00E622BF" w:rsidRPr="00D14C80">
              <w:rPr>
                <w:rFonts w:ascii="Arial Narrow" w:hAnsi="Arial Narrow" w:cs="Tahoma"/>
                <w:color w:val="1F497D" w:themeColor="text2"/>
                <w:sz w:val="20"/>
                <w:szCs w:val="20"/>
                <w:lang w:val="en-GB"/>
              </w:rPr>
              <w:t>or t</w:t>
            </w:r>
            <w:r w:rsidRPr="00D14C80">
              <w:rPr>
                <w:rFonts w:ascii="Arial Narrow" w:hAnsi="Arial Narrow" w:cs="Tahoma"/>
                <w:color w:val="1F497D" w:themeColor="text2"/>
                <w:sz w:val="20"/>
                <w:szCs w:val="20"/>
                <w:lang w:val="en-GB"/>
              </w:rPr>
              <w:t>he facility where the examination was performed</w:t>
            </w:r>
            <w:r w:rsidR="000B1797" w:rsidRPr="00D14C80">
              <w:rPr>
                <w:rFonts w:ascii="Arial Narrow" w:hAnsi="Arial Narrow" w:cs="Tahoma"/>
                <w:color w:val="1F497D" w:themeColor="text2"/>
                <w:sz w:val="20"/>
                <w:szCs w:val="20"/>
                <w:lang w:val="en-GB"/>
              </w:rPr>
              <w:t>.</w:t>
            </w:r>
          </w:p>
        </w:tc>
        <w:tc>
          <w:tcPr>
            <w:tcW w:w="2244" w:type="dxa"/>
            <w:gridSpan w:val="2"/>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rFonts w:ascii="Arial Narrow" w:hAnsi="Arial Narrow" w:cs="Tahoma"/>
                <w:color w:val="17365D"/>
                <w:sz w:val="20"/>
                <w:szCs w:val="20"/>
                <w:lang w:val="en-GB"/>
              </w:rPr>
            </w:pPr>
            <w:r w:rsidRPr="00E622BF">
              <w:rPr>
                <w:rFonts w:ascii="Arial Narrow" w:hAnsi="Arial Narrow" w:cs="Tahoma"/>
                <w:color w:val="17365D"/>
                <w:sz w:val="20"/>
                <w:szCs w:val="20"/>
                <w:lang w:val="en-GB"/>
              </w:rPr>
              <w:t xml:space="preserve"> </w:t>
            </w:r>
          </w:p>
        </w:tc>
      </w:tr>
      <w:tr w:rsidR="00921592" w:rsidRPr="00E622BF" w:rsidTr="00800E57">
        <w:trPr>
          <w:trHeight w:val="608"/>
        </w:trPr>
        <w:tc>
          <w:tcPr>
            <w:tcW w:w="2676"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144AC2" w:rsidRPr="00D14C80" w:rsidRDefault="00A137B8" w:rsidP="00144AC2">
            <w:pPr>
              <w:pStyle w:val="Standard"/>
              <w:jc w:val="center"/>
              <w:rPr>
                <w:color w:val="FF0000"/>
                <w:lang w:val="en-GB"/>
              </w:rPr>
            </w:pPr>
            <w:r w:rsidRPr="00D14C80">
              <w:rPr>
                <w:rFonts w:ascii="Arial Narrow" w:hAnsi="Arial Narrow" w:cs="Tahoma"/>
                <w:color w:val="FF0000"/>
                <w:sz w:val="20"/>
                <w:szCs w:val="20"/>
                <w:lang w:val="en-GB"/>
              </w:rPr>
              <w:t xml:space="preserve">Cardiostimulator / myostimulator / neurostimulator </w:t>
            </w:r>
            <w:r w:rsidR="00144AC2" w:rsidRPr="00D14C80">
              <w:rPr>
                <w:rFonts w:ascii="Arial Narrow" w:hAnsi="Arial Narrow" w:cs="Tahoma"/>
                <w:color w:val="FF0000"/>
                <w:sz w:val="20"/>
                <w:szCs w:val="20"/>
                <w:lang w:val="en-GB"/>
              </w:rPr>
              <w:t xml:space="preserve"> </w:t>
            </w:r>
          </w:p>
          <w:p w:rsidR="00921592" w:rsidRPr="00D14C80" w:rsidRDefault="00921592" w:rsidP="00800E57">
            <w:pPr>
              <w:pStyle w:val="Standard"/>
              <w:jc w:val="center"/>
              <w:rPr>
                <w:color w:val="1F497D" w:themeColor="text2"/>
                <w:lang w:val="en-GB"/>
              </w:rPr>
            </w:pPr>
          </w:p>
        </w:tc>
        <w:tc>
          <w:tcPr>
            <w:tcW w:w="1188"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FF0000"/>
                <w:sz w:val="20"/>
                <w:szCs w:val="20"/>
                <w:lang w:val="en-GB"/>
              </w:rPr>
              <w:t>Cochlear implant (hearing aid)</w:t>
            </w:r>
          </w:p>
        </w:tc>
        <w:tc>
          <w:tcPr>
            <w:tcW w:w="115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144A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FF0000"/>
                <w:sz w:val="20"/>
                <w:szCs w:val="20"/>
                <w:lang w:val="en-GB"/>
              </w:rPr>
              <w:t>Implantable cardioverter-defibrillator / ICD</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A67A1E" w:rsidP="00A67A1E">
            <w:pPr>
              <w:pStyle w:val="Standard"/>
              <w:jc w:val="center"/>
              <w:rPr>
                <w:rFonts w:ascii="Arial Narrow" w:hAnsi="Arial Narrow" w:cs="Tahoma"/>
                <w:color w:val="1F497D" w:themeColor="text2"/>
                <w:sz w:val="20"/>
                <w:szCs w:val="20"/>
                <w:lang w:val="en-GB"/>
              </w:rPr>
            </w:pPr>
            <w:r w:rsidRPr="00D14C80">
              <w:rPr>
                <w:rFonts w:ascii="Arial Narrow" w:hAnsi="Arial Narrow" w:cs="Tahoma"/>
                <w:color w:val="FF0000"/>
                <w:sz w:val="20"/>
                <w:szCs w:val="20"/>
                <w:lang w:val="en-GB"/>
              </w:rPr>
              <w:t>Metal shavings in your eye</w:t>
            </w: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129"/>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144A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FF0000"/>
                <w:sz w:val="20"/>
                <w:szCs w:val="20"/>
                <w:lang w:val="en-GB"/>
              </w:rPr>
              <w:t>Insulin pump</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A67A1E"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Metal shavings</w:t>
            </w:r>
            <w:r w:rsidR="00921592" w:rsidRPr="00D14C80">
              <w:rPr>
                <w:rFonts w:ascii="Arial Narrow" w:hAnsi="Arial Narrow" w:cs="Tahoma"/>
                <w:color w:val="1F497D" w:themeColor="text2"/>
                <w:sz w:val="20"/>
                <w:szCs w:val="20"/>
                <w:lang w:val="en-GB"/>
              </w:rPr>
              <w:t>,</w:t>
            </w:r>
            <w:r w:rsidR="000B1797" w:rsidRPr="00D14C80">
              <w:rPr>
                <w:rFonts w:ascii="Arial Narrow" w:hAnsi="Arial Narrow" w:cs="Tahoma"/>
                <w:color w:val="1F497D" w:themeColor="text2"/>
                <w:sz w:val="20"/>
                <w:szCs w:val="20"/>
                <w:lang w:val="en-GB"/>
              </w:rPr>
              <w:t xml:space="preserve"> splinters or shrapnels elsewhere in your body</w:t>
            </w: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129"/>
        </w:trPr>
        <w:tc>
          <w:tcPr>
            <w:tcW w:w="2676"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144A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FF0000"/>
                <w:sz w:val="20"/>
                <w:szCs w:val="20"/>
                <w:lang w:val="en-GB"/>
              </w:rPr>
              <w:t>Artificial heart valve</w:t>
            </w:r>
          </w:p>
        </w:tc>
        <w:tc>
          <w:tcPr>
            <w:tcW w:w="1188"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Ocular prosthesis / artificial lens</w:t>
            </w:r>
          </w:p>
        </w:tc>
        <w:tc>
          <w:tcPr>
            <w:tcW w:w="115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628"/>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921592" w:rsidP="00800E57">
            <w:pPr>
              <w:pStyle w:val="Standard"/>
              <w:jc w:val="center"/>
              <w:rPr>
                <w:rFonts w:ascii="Arial Narrow" w:hAnsi="Arial Narrow" w:cs="Tahoma"/>
                <w:color w:val="FF0000"/>
                <w:sz w:val="20"/>
                <w:szCs w:val="20"/>
                <w:lang w:val="en-GB"/>
              </w:rPr>
            </w:pPr>
            <w:r w:rsidRPr="00D14C80">
              <w:rPr>
                <w:rFonts w:ascii="Arial Narrow" w:hAnsi="Arial Narrow" w:cs="Tahoma"/>
                <w:color w:val="FF0000"/>
                <w:sz w:val="20"/>
                <w:szCs w:val="20"/>
                <w:lang w:val="en-GB"/>
              </w:rPr>
              <w:t>Implant</w:t>
            </w:r>
            <w:r w:rsidR="000B1797" w:rsidRPr="00D14C80">
              <w:rPr>
                <w:rFonts w:ascii="Arial Narrow" w:hAnsi="Arial Narrow" w:cs="Tahoma"/>
                <w:color w:val="FF0000"/>
                <w:sz w:val="20"/>
                <w:szCs w:val="20"/>
                <w:lang w:val="en-GB"/>
              </w:rPr>
              <w:t>ed stents</w:t>
            </w:r>
            <w:r w:rsidRPr="00D14C80">
              <w:rPr>
                <w:rFonts w:ascii="Arial Narrow" w:hAnsi="Arial Narrow" w:cs="Tahoma"/>
                <w:color w:val="FF0000"/>
                <w:sz w:val="20"/>
                <w:szCs w:val="20"/>
                <w:lang w:val="en-GB"/>
              </w:rPr>
              <w:t xml:space="preserve"> </w:t>
            </w:r>
          </w:p>
          <w:p w:rsidR="00921592" w:rsidRPr="00D14C80" w:rsidRDefault="00921592"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FF0000"/>
                <w:sz w:val="20"/>
                <w:szCs w:val="20"/>
                <w:lang w:val="en-GB"/>
              </w:rPr>
              <w:t>(</w:t>
            </w:r>
            <w:r w:rsidR="000B1797" w:rsidRPr="00D14C80">
              <w:rPr>
                <w:rFonts w:ascii="Arial Narrow" w:hAnsi="Arial Narrow" w:cs="Tahoma"/>
                <w:color w:val="FF0000"/>
                <w:sz w:val="20"/>
                <w:szCs w:val="20"/>
                <w:lang w:val="en-GB"/>
              </w:rPr>
              <w:t>vascular reinforcement</w:t>
            </w:r>
            <w:r w:rsidRPr="00D14C80">
              <w:rPr>
                <w:rFonts w:ascii="Arial Narrow" w:hAnsi="Arial Narrow" w:cs="Tahoma"/>
                <w:color w:val="FF0000"/>
                <w:sz w:val="20"/>
                <w:szCs w:val="20"/>
                <w:lang w:val="en-GB"/>
              </w:rPr>
              <w:t xml:space="preserve">), </w:t>
            </w:r>
            <w:r w:rsidR="000B1797" w:rsidRPr="00D14C80">
              <w:rPr>
                <w:rFonts w:ascii="Arial Narrow" w:hAnsi="Arial Narrow" w:cs="Tahoma"/>
                <w:color w:val="FF0000"/>
                <w:sz w:val="20"/>
                <w:szCs w:val="20"/>
                <w:lang w:val="en-GB"/>
              </w:rPr>
              <w:t>blood vessel clips, clamps etc</w:t>
            </w:r>
            <w:r w:rsidRPr="00D14C80">
              <w:rPr>
                <w:rFonts w:ascii="Arial Narrow" w:hAnsi="Arial Narrow" w:cs="Tahoma"/>
                <w:color w:val="1F497D" w:themeColor="text2"/>
                <w:sz w:val="20"/>
                <w:szCs w:val="20"/>
                <w:lang w:val="en-GB"/>
              </w:rPr>
              <w:t>.</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r w:rsidRPr="00D14C80">
              <w:rPr>
                <w:rFonts w:ascii="Arial Narrow" w:hAnsi="Arial Narrow"/>
                <w:color w:val="1F497D" w:themeColor="text2"/>
                <w:sz w:val="22"/>
                <w:szCs w:val="22"/>
                <w:lang w:val="en-GB"/>
              </w:rPr>
              <w:t>→</w:t>
            </w: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If yes, specify when and where.</w:t>
            </w:r>
          </w:p>
        </w:tc>
        <w:tc>
          <w:tcPr>
            <w:tcW w:w="2244" w:type="dxa"/>
            <w:gridSpan w:val="2"/>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rFonts w:ascii="Arial Narrow" w:hAnsi="Arial Narrow" w:cs="Tahoma"/>
                <w:color w:val="17365D"/>
                <w:sz w:val="40"/>
                <w:szCs w:val="20"/>
                <w:lang w:val="en-GB"/>
              </w:rPr>
            </w:pPr>
          </w:p>
        </w:tc>
      </w:tr>
      <w:tr w:rsidR="00921592" w:rsidRPr="00E622BF" w:rsidTr="00800E57">
        <w:trPr>
          <w:trHeight w:val="390"/>
        </w:trPr>
        <w:tc>
          <w:tcPr>
            <w:tcW w:w="2676"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144A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Artificial joint replacement</w:t>
            </w:r>
          </w:p>
        </w:tc>
        <w:tc>
          <w:tcPr>
            <w:tcW w:w="1188"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r w:rsidRPr="00D14C80">
              <w:rPr>
                <w:rFonts w:ascii="Arial Narrow" w:hAnsi="Arial Narrow"/>
                <w:color w:val="1F497D" w:themeColor="text2"/>
                <w:sz w:val="22"/>
                <w:szCs w:val="22"/>
                <w:lang w:val="en-GB"/>
              </w:rPr>
              <w:t>→</w:t>
            </w:r>
          </w:p>
        </w:tc>
        <w:tc>
          <w:tcPr>
            <w:tcW w:w="2748"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If yes, specify when and where.</w:t>
            </w:r>
          </w:p>
        </w:tc>
        <w:tc>
          <w:tcPr>
            <w:tcW w:w="2244" w:type="dxa"/>
            <w:gridSpan w:val="2"/>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p>
        </w:tc>
      </w:tr>
      <w:tr w:rsidR="00921592" w:rsidRPr="00E622BF" w:rsidTr="00800E57">
        <w:trPr>
          <w:trHeight w:val="390"/>
        </w:trPr>
        <w:tc>
          <w:tcPr>
            <w:tcW w:w="2676"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 xml:space="preserve">      </w:t>
            </w:r>
            <w:r w:rsidR="00395505" w:rsidRPr="00D14C80">
              <w:rPr>
                <w:rFonts w:ascii="Arial Narrow" w:hAnsi="Arial Narrow" w:cs="Tahoma"/>
                <w:color w:val="1F497D" w:themeColor="text2"/>
                <w:sz w:val="20"/>
                <w:szCs w:val="20"/>
                <w:lang w:val="en-GB"/>
              </w:rPr>
              <w:t>Metal spinal implants</w:t>
            </w:r>
          </w:p>
        </w:tc>
        <w:tc>
          <w:tcPr>
            <w:tcW w:w="1188"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r w:rsidRPr="00D14C80">
              <w:rPr>
                <w:rFonts w:ascii="Arial Narrow" w:hAnsi="Arial Narrow"/>
                <w:color w:val="1F497D" w:themeColor="text2"/>
                <w:sz w:val="22"/>
                <w:szCs w:val="22"/>
                <w:lang w:val="en-GB"/>
              </w:rPr>
              <w:t>→</w:t>
            </w:r>
          </w:p>
        </w:tc>
        <w:tc>
          <w:tcPr>
            <w:tcW w:w="2748"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If yes, specify when and where.</w:t>
            </w:r>
          </w:p>
        </w:tc>
        <w:tc>
          <w:tcPr>
            <w:tcW w:w="2244" w:type="dxa"/>
            <w:gridSpan w:val="2"/>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rFonts w:ascii="Arial Narrow" w:hAnsi="Arial Narrow" w:cs="Tahoma"/>
                <w:color w:val="17365D"/>
                <w:sz w:val="20"/>
                <w:szCs w:val="20"/>
                <w:lang w:val="en-GB"/>
              </w:rPr>
            </w:pPr>
          </w:p>
        </w:tc>
      </w:tr>
      <w:tr w:rsidR="00921592" w:rsidRPr="00E622BF" w:rsidTr="00800E57">
        <w:trPr>
          <w:trHeight w:val="390"/>
        </w:trPr>
        <w:tc>
          <w:tcPr>
            <w:tcW w:w="2676"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Removable dental prosthesis</w:t>
            </w:r>
            <w:r w:rsidR="00921592" w:rsidRPr="00D14C80">
              <w:rPr>
                <w:rFonts w:ascii="Arial Narrow" w:hAnsi="Arial Narrow" w:cs="Tahoma"/>
                <w:color w:val="1F497D" w:themeColor="text2"/>
                <w:sz w:val="20"/>
                <w:szCs w:val="20"/>
                <w:lang w:val="en-GB"/>
              </w:rPr>
              <w:br/>
              <w:t>(</w:t>
            </w:r>
            <w:r w:rsidR="000B1797" w:rsidRPr="00D14C80">
              <w:rPr>
                <w:rFonts w:ascii="Arial Narrow" w:hAnsi="Arial Narrow" w:cs="Tahoma"/>
                <w:color w:val="1F497D" w:themeColor="text2"/>
                <w:sz w:val="20"/>
                <w:szCs w:val="20"/>
                <w:lang w:val="en-GB"/>
              </w:rPr>
              <w:t>Do not mention dental fillings and implants!</w:t>
            </w:r>
            <w:r w:rsidR="00921592" w:rsidRPr="00D14C80">
              <w:rPr>
                <w:rFonts w:ascii="Arial Narrow" w:hAnsi="Arial Narrow" w:cs="Tahoma"/>
                <w:color w:val="1F497D" w:themeColor="text2"/>
                <w:sz w:val="20"/>
                <w:szCs w:val="20"/>
                <w:lang w:val="en-GB"/>
              </w:rPr>
              <w:t>)</w:t>
            </w:r>
          </w:p>
        </w:tc>
        <w:tc>
          <w:tcPr>
            <w:tcW w:w="1188"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Impaired kidney function</w:t>
            </w:r>
          </w:p>
        </w:tc>
        <w:tc>
          <w:tcPr>
            <w:tcW w:w="115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626"/>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374790">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Dental braces</w:t>
            </w:r>
            <w:r w:rsidR="00921592" w:rsidRPr="00D14C80">
              <w:rPr>
                <w:rFonts w:ascii="Arial Narrow" w:hAnsi="Arial Narrow" w:cs="Tahoma"/>
                <w:color w:val="1F497D" w:themeColor="text2"/>
                <w:sz w:val="20"/>
                <w:szCs w:val="20"/>
                <w:lang w:val="en-GB"/>
              </w:rPr>
              <w:t>, ret</w:t>
            </w:r>
            <w:r w:rsidR="00374790" w:rsidRPr="00D14C80">
              <w:rPr>
                <w:rFonts w:ascii="Arial Narrow" w:hAnsi="Arial Narrow" w:cs="Tahoma"/>
                <w:color w:val="1F497D" w:themeColor="text2"/>
                <w:sz w:val="20"/>
                <w:szCs w:val="20"/>
                <w:lang w:val="en-GB"/>
              </w:rPr>
              <w:t xml:space="preserve">ainers after removal of braces </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C</w:t>
            </w:r>
            <w:r w:rsidR="00921592" w:rsidRPr="00D14C80">
              <w:rPr>
                <w:rFonts w:ascii="Arial Narrow" w:hAnsi="Arial Narrow" w:cs="Tahoma"/>
                <w:color w:val="1F497D" w:themeColor="text2"/>
                <w:sz w:val="20"/>
                <w:szCs w:val="20"/>
                <w:lang w:val="en-GB"/>
              </w:rPr>
              <w:t>olostom</w:t>
            </w:r>
            <w:r w:rsidRPr="00D14C80">
              <w:rPr>
                <w:rFonts w:ascii="Arial Narrow" w:hAnsi="Arial Narrow" w:cs="Tahoma"/>
                <w:color w:val="1F497D" w:themeColor="text2"/>
                <w:sz w:val="20"/>
                <w:szCs w:val="20"/>
                <w:lang w:val="en-GB"/>
              </w:rPr>
              <w:t>y</w:t>
            </w:r>
            <w:r w:rsidR="00921592" w:rsidRPr="00D14C80">
              <w:rPr>
                <w:rFonts w:ascii="Arial Narrow" w:hAnsi="Arial Narrow" w:cs="Tahoma"/>
                <w:color w:val="1F497D" w:themeColor="text2"/>
                <w:sz w:val="20"/>
                <w:szCs w:val="20"/>
                <w:lang w:val="en-GB"/>
              </w:rPr>
              <w:t xml:space="preserve"> (</w:t>
            </w:r>
            <w:r w:rsidRPr="00D14C80">
              <w:rPr>
                <w:rFonts w:ascii="Arial Narrow" w:hAnsi="Arial Narrow" w:cs="Tahoma"/>
                <w:color w:val="1F497D" w:themeColor="text2"/>
                <w:sz w:val="20"/>
                <w:szCs w:val="20"/>
                <w:lang w:val="en-GB"/>
              </w:rPr>
              <w:t>opening in the large intestine</w:t>
            </w:r>
            <w:r w:rsidR="00921592" w:rsidRPr="00D14C80">
              <w:rPr>
                <w:rFonts w:ascii="Arial Narrow" w:hAnsi="Arial Narrow" w:cs="Tahoma"/>
                <w:color w:val="1F497D" w:themeColor="text2"/>
                <w:sz w:val="20"/>
                <w:szCs w:val="20"/>
                <w:lang w:val="en-GB"/>
              </w:rPr>
              <w:t>)</w:t>
            </w: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626"/>
        </w:trPr>
        <w:tc>
          <w:tcPr>
            <w:tcW w:w="2676"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Permanent make-up</w:t>
            </w:r>
          </w:p>
        </w:tc>
        <w:tc>
          <w:tcPr>
            <w:tcW w:w="1188"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Glaucoma</w:t>
            </w:r>
          </w:p>
        </w:tc>
        <w:tc>
          <w:tcPr>
            <w:tcW w:w="115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99"/>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Tattoo</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color w:val="1F497D" w:themeColor="text2"/>
                <w:sz w:val="18"/>
                <w:lang w:val="en-GB"/>
              </w:rPr>
            </w:pP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Claustrophobia (fear of confined spaces</w:t>
            </w:r>
            <w:r w:rsidR="00921592" w:rsidRPr="00D14C80">
              <w:rPr>
                <w:rFonts w:ascii="Arial Narrow" w:hAnsi="Arial Narrow" w:cs="Tahoma"/>
                <w:color w:val="1F497D" w:themeColor="text2"/>
                <w:sz w:val="20"/>
                <w:szCs w:val="20"/>
                <w:lang w:val="en-GB"/>
              </w:rPr>
              <w:t>)</w:t>
            </w: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958"/>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921592"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Al</w:t>
            </w:r>
            <w:r w:rsidR="000B1797" w:rsidRPr="00D14C80">
              <w:rPr>
                <w:rFonts w:ascii="Arial Narrow" w:hAnsi="Arial Narrow" w:cs="Tahoma"/>
                <w:color w:val="1F497D" w:themeColor="text2"/>
                <w:sz w:val="20"/>
                <w:szCs w:val="20"/>
                <w:lang w:val="en-GB"/>
              </w:rPr>
              <w:t>lergy</w:t>
            </w:r>
            <w:r w:rsidRPr="00D14C80">
              <w:rPr>
                <w:rFonts w:ascii="Arial Narrow" w:hAnsi="Arial Narrow" w:cs="Tahoma"/>
                <w:color w:val="1F497D" w:themeColor="text2"/>
                <w:sz w:val="20"/>
                <w:szCs w:val="20"/>
                <w:lang w:val="en-GB"/>
              </w:rPr>
              <w:t xml:space="preserve"> (</w:t>
            </w:r>
            <w:r w:rsidR="000B1797" w:rsidRPr="00D14C80">
              <w:rPr>
                <w:rFonts w:ascii="Arial Narrow" w:hAnsi="Arial Narrow" w:cs="Tahoma"/>
                <w:color w:val="1F497D" w:themeColor="text2"/>
                <w:sz w:val="20"/>
                <w:szCs w:val="20"/>
                <w:lang w:val="en-GB"/>
              </w:rPr>
              <w:t>food</w:t>
            </w:r>
            <w:r w:rsidRPr="00D14C80">
              <w:rPr>
                <w:rFonts w:ascii="Arial Narrow" w:hAnsi="Arial Narrow" w:cs="Tahoma"/>
                <w:color w:val="1F497D" w:themeColor="text2"/>
                <w:sz w:val="20"/>
                <w:szCs w:val="20"/>
                <w:lang w:val="en-GB"/>
              </w:rPr>
              <w:t xml:space="preserve">, </w:t>
            </w:r>
            <w:r w:rsidR="000B1797" w:rsidRPr="00D14C80">
              <w:rPr>
                <w:rFonts w:ascii="Arial Narrow" w:hAnsi="Arial Narrow" w:cs="Tahoma"/>
                <w:color w:val="1F497D" w:themeColor="text2"/>
                <w:sz w:val="20"/>
                <w:szCs w:val="20"/>
                <w:lang w:val="en-GB"/>
              </w:rPr>
              <w:t>drug</w:t>
            </w:r>
            <w:r w:rsidRPr="00D14C80">
              <w:rPr>
                <w:rFonts w:ascii="Arial Narrow" w:hAnsi="Arial Narrow" w:cs="Tahoma"/>
                <w:color w:val="1F497D" w:themeColor="text2"/>
                <w:sz w:val="20"/>
                <w:szCs w:val="20"/>
                <w:lang w:val="en-GB"/>
              </w:rPr>
              <w:t>, p</w:t>
            </w:r>
            <w:r w:rsidR="000B1797" w:rsidRPr="00D14C80">
              <w:rPr>
                <w:rFonts w:ascii="Arial Narrow" w:hAnsi="Arial Narrow" w:cs="Tahoma"/>
                <w:color w:val="1F497D" w:themeColor="text2"/>
                <w:sz w:val="20"/>
                <w:szCs w:val="20"/>
                <w:lang w:val="en-GB"/>
              </w:rPr>
              <w:t>ollen</w:t>
            </w:r>
            <w:r w:rsidRPr="00D14C80">
              <w:rPr>
                <w:rFonts w:ascii="Arial Narrow" w:hAnsi="Arial Narrow" w:cs="Tahoma"/>
                <w:color w:val="1F497D" w:themeColor="text2"/>
                <w:sz w:val="20"/>
                <w:szCs w:val="20"/>
                <w:lang w:val="en-GB"/>
              </w:rPr>
              <w:t>)</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r w:rsidRPr="00D14C80">
              <w:rPr>
                <w:rFonts w:ascii="Arial Narrow" w:hAnsi="Arial Narrow"/>
                <w:color w:val="1F497D" w:themeColor="text2"/>
                <w:sz w:val="22"/>
                <w:szCs w:val="22"/>
                <w:lang w:val="en-GB"/>
              </w:rPr>
              <w:t>→</w:t>
            </w:r>
          </w:p>
        </w:tc>
        <w:tc>
          <w:tcPr>
            <w:tcW w:w="2748"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0B1797" w:rsidP="000B1797">
            <w:pPr>
              <w:pStyle w:val="Standard"/>
              <w:jc w:val="center"/>
              <w:rPr>
                <w:rFonts w:ascii="Arial Narrow" w:hAnsi="Arial Narrow" w:cs="Tahoma"/>
                <w:color w:val="1F497D" w:themeColor="text2"/>
                <w:sz w:val="20"/>
                <w:szCs w:val="20"/>
                <w:lang w:val="en-GB"/>
              </w:rPr>
            </w:pPr>
            <w:r w:rsidRPr="00D14C80">
              <w:rPr>
                <w:rFonts w:ascii="Arial Narrow" w:hAnsi="Arial Narrow" w:cs="Tahoma"/>
                <w:color w:val="1F497D" w:themeColor="text2"/>
                <w:sz w:val="20"/>
                <w:szCs w:val="20"/>
                <w:lang w:val="en-GB"/>
              </w:rPr>
              <w:t>If yes, please, specify.</w:t>
            </w:r>
          </w:p>
        </w:tc>
        <w:tc>
          <w:tcPr>
            <w:tcW w:w="2244" w:type="dxa"/>
            <w:gridSpan w:val="2"/>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rFonts w:ascii="Arial Narrow" w:hAnsi="Arial Narrow" w:cs="Tahoma"/>
                <w:color w:val="17365D"/>
                <w:sz w:val="40"/>
                <w:szCs w:val="20"/>
                <w:lang w:val="en-GB"/>
              </w:rPr>
            </w:pPr>
          </w:p>
        </w:tc>
      </w:tr>
      <w:tr w:rsidR="00921592" w:rsidRPr="00E622BF" w:rsidTr="00800E57">
        <w:trPr>
          <w:trHeight w:val="477"/>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35425C" w:rsidP="0035425C">
            <w:pPr>
              <w:pStyle w:val="Standard"/>
              <w:jc w:val="center"/>
              <w:rPr>
                <w:rFonts w:ascii="Arial Narrow" w:hAnsi="Arial Narrow" w:cs="Tahoma"/>
                <w:color w:val="1F497D" w:themeColor="text2"/>
                <w:sz w:val="20"/>
                <w:szCs w:val="22"/>
                <w:lang w:val="en-GB"/>
              </w:rPr>
            </w:pPr>
            <w:r w:rsidRPr="00D14C80">
              <w:rPr>
                <w:rFonts w:ascii="Arial Narrow" w:hAnsi="Arial Narrow" w:cs="Tahoma"/>
                <w:color w:val="1F497D" w:themeColor="text2"/>
                <w:sz w:val="20"/>
                <w:szCs w:val="22"/>
                <w:lang w:val="en-GB"/>
              </w:rPr>
              <w:t>Have you ever been administered a contrast medium during an examination</w:t>
            </w:r>
            <w:r w:rsidR="00921592" w:rsidRPr="00D14C80">
              <w:rPr>
                <w:rFonts w:ascii="Arial Narrow" w:hAnsi="Arial Narrow" w:cs="Tahoma"/>
                <w:color w:val="1F497D" w:themeColor="text2"/>
                <w:sz w:val="20"/>
                <w:szCs w:val="22"/>
                <w:lang w:val="en-GB"/>
              </w:rPr>
              <w:t>?</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Nadpis1"/>
              <w:rPr>
                <w:rFonts w:ascii="Arial Narrow" w:hAnsi="Arial Narrow"/>
                <w:color w:val="1F497D" w:themeColor="text2"/>
                <w:sz w:val="22"/>
                <w:szCs w:val="22"/>
                <w:lang w:val="en-GB"/>
              </w:rPr>
            </w:pPr>
            <w:r w:rsidRPr="00D14C80">
              <w:rPr>
                <w:rFonts w:ascii="Arial Narrow" w:hAnsi="Arial Narrow"/>
                <w:color w:val="1F497D" w:themeColor="text2"/>
                <w:sz w:val="22"/>
                <w:szCs w:val="22"/>
                <w:lang w:val="en-GB"/>
              </w:rPr>
              <w:t>→</w:t>
            </w:r>
          </w:p>
        </w:tc>
        <w:tc>
          <w:tcPr>
            <w:tcW w:w="2748" w:type="dxa"/>
            <w:tcBorders>
              <w:top w:val="single" w:sz="4" w:space="0" w:color="17365D"/>
              <w:left w:val="single" w:sz="4" w:space="0" w:color="17365D"/>
              <w:bottom w:val="single" w:sz="4" w:space="0" w:color="00000A"/>
              <w:right w:val="single" w:sz="4" w:space="0" w:color="17365D"/>
            </w:tcBorders>
            <w:shd w:val="clear" w:color="auto" w:fill="DCE7F0"/>
            <w:tcMar>
              <w:top w:w="0" w:type="dxa"/>
              <w:left w:w="108" w:type="dxa"/>
              <w:bottom w:w="0" w:type="dxa"/>
              <w:right w:w="108" w:type="dxa"/>
            </w:tcMar>
            <w:vAlign w:val="center"/>
          </w:tcPr>
          <w:p w:rsidR="0035425C" w:rsidRPr="00D14C80" w:rsidRDefault="0035425C" w:rsidP="0035425C">
            <w:pPr>
              <w:pStyle w:val="Standard"/>
              <w:jc w:val="center"/>
              <w:rPr>
                <w:rFonts w:ascii="Arial Narrow" w:hAnsi="Arial Narrow" w:cs="Tahoma"/>
                <w:color w:val="1F497D" w:themeColor="text2"/>
                <w:sz w:val="20"/>
                <w:szCs w:val="20"/>
                <w:lang w:val="en-GB"/>
              </w:rPr>
            </w:pPr>
            <w:r w:rsidRPr="00D14C80">
              <w:rPr>
                <w:rFonts w:ascii="Arial Narrow" w:hAnsi="Arial Narrow"/>
                <w:color w:val="1F497D" w:themeColor="text2"/>
                <w:sz w:val="20"/>
                <w:lang w:val="en-GB"/>
              </w:rPr>
              <w:t>If yes, did you feel any discomfort, e.g.  itching, shortage of breath, dizziness or collapse?</w:t>
            </w:r>
          </w:p>
          <w:p w:rsidR="00921592" w:rsidRPr="00D14C80" w:rsidRDefault="00921592" w:rsidP="00800E57">
            <w:pPr>
              <w:pStyle w:val="Standard"/>
              <w:rPr>
                <w:rFonts w:ascii="Arial Narrow" w:hAnsi="Arial Narrow" w:cs="Tahoma"/>
                <w:color w:val="1F497D" w:themeColor="text2"/>
                <w:sz w:val="20"/>
                <w:szCs w:val="20"/>
                <w:lang w:val="en-GB"/>
              </w:rPr>
            </w:pP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800E57">
        <w:trPr>
          <w:trHeight w:val="266"/>
        </w:trPr>
        <w:tc>
          <w:tcPr>
            <w:tcW w:w="2676" w:type="dxa"/>
            <w:tcBorders>
              <w:top w:val="single" w:sz="4" w:space="0" w:color="17365D"/>
              <w:left w:val="single" w:sz="4" w:space="0" w:color="17365D"/>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color w:val="1F497D" w:themeColor="text2"/>
                <w:lang w:val="en-GB"/>
              </w:rPr>
            </w:pPr>
            <w:r w:rsidRPr="00D14C80">
              <w:rPr>
                <w:rFonts w:ascii="Arial Narrow" w:hAnsi="Arial Narrow"/>
                <w:b/>
                <w:color w:val="1F497D" w:themeColor="text2"/>
                <w:sz w:val="20"/>
                <w:szCs w:val="22"/>
                <w:u w:color="2F5496"/>
                <w:lang w:val="en-GB"/>
              </w:rPr>
              <w:t>For women:</w:t>
            </w:r>
            <w:r w:rsidRPr="00D14C80">
              <w:rPr>
                <w:rFonts w:ascii="Arial Narrow" w:hAnsi="Arial Narrow"/>
                <w:color w:val="1F497D" w:themeColor="text2"/>
                <w:sz w:val="20"/>
                <w:szCs w:val="22"/>
                <w:u w:color="2F5496"/>
                <w:lang w:val="en-GB"/>
              </w:rPr>
              <w:t xml:space="preserve"> Are you pregnant?</w:t>
            </w:r>
          </w:p>
        </w:tc>
        <w:tc>
          <w:tcPr>
            <w:tcW w:w="1188"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 xml:space="preserve">YES  </w:t>
            </w:r>
          </w:p>
        </w:tc>
        <w:tc>
          <w:tcPr>
            <w:tcW w:w="1080"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D14C80" w:rsidRDefault="00921592" w:rsidP="00800E57">
            <w:pPr>
              <w:pStyle w:val="Standard"/>
              <w:rPr>
                <w:color w:val="1F497D" w:themeColor="text2"/>
                <w:lang w:val="en-GB"/>
              </w:rPr>
            </w:pPr>
            <w:r w:rsidRPr="00D14C80">
              <w:rPr>
                <w:rFonts w:ascii="Arial Narrow" w:hAnsi="Arial Narrow" w:cs="Tahoma"/>
                <w:color w:val="1F497D" w:themeColor="text2"/>
                <w:sz w:val="40"/>
                <w:szCs w:val="20"/>
                <w:lang w:val="en-GB"/>
              </w:rPr>
              <w:t xml:space="preserve">□ </w:t>
            </w:r>
            <w:r w:rsidR="00A137B8" w:rsidRPr="00D14C80">
              <w:rPr>
                <w:rFonts w:ascii="Arial Narrow" w:hAnsi="Arial Narrow" w:cs="Tahoma"/>
                <w:color w:val="1F497D" w:themeColor="text2"/>
                <w:sz w:val="20"/>
                <w:szCs w:val="20"/>
                <w:lang w:val="en-GB"/>
              </w:rPr>
              <w:t>NO</w:t>
            </w:r>
          </w:p>
        </w:tc>
        <w:tc>
          <w:tcPr>
            <w:tcW w:w="396" w:type="dxa"/>
            <w:tcBorders>
              <w:left w:val="single" w:sz="4" w:space="0" w:color="17365D"/>
              <w:bottom w:val="single" w:sz="4" w:space="0" w:color="00000A"/>
              <w:right w:val="single" w:sz="4" w:space="0" w:color="00000A"/>
            </w:tcBorders>
            <w:shd w:val="clear" w:color="auto" w:fill="FFFFFF"/>
            <w:tcMar>
              <w:top w:w="0" w:type="dxa"/>
              <w:left w:w="108" w:type="dxa"/>
              <w:bottom w:w="0" w:type="dxa"/>
              <w:right w:w="108" w:type="dxa"/>
            </w:tcMar>
            <w:vAlign w:val="center"/>
          </w:tcPr>
          <w:p w:rsidR="00921592" w:rsidRPr="00D14C80" w:rsidRDefault="00921592" w:rsidP="00800E57">
            <w:pPr>
              <w:pStyle w:val="Standard"/>
              <w:rPr>
                <w:rFonts w:ascii="Arial Narrow" w:hAnsi="Arial Narrow" w:cs="Tahoma"/>
                <w:b/>
                <w:color w:val="1F497D" w:themeColor="text2"/>
                <w:sz w:val="18"/>
                <w:lang w:val="en-GB"/>
              </w:rPr>
            </w:pPr>
          </w:p>
        </w:tc>
        <w:tc>
          <w:tcPr>
            <w:tcW w:w="2748" w:type="dxa"/>
            <w:tcBorders>
              <w:top w:val="single" w:sz="4" w:space="0" w:color="17365D"/>
              <w:left w:val="single" w:sz="4" w:space="0" w:color="00000A"/>
              <w:bottom w:val="single" w:sz="4" w:space="0" w:color="17365D"/>
              <w:right w:val="single" w:sz="4" w:space="0" w:color="17365D"/>
            </w:tcBorders>
            <w:shd w:val="clear" w:color="auto" w:fill="DCE7F0"/>
            <w:tcMar>
              <w:top w:w="0" w:type="dxa"/>
              <w:left w:w="108" w:type="dxa"/>
              <w:bottom w:w="0" w:type="dxa"/>
              <w:right w:w="108" w:type="dxa"/>
            </w:tcMar>
            <w:vAlign w:val="center"/>
          </w:tcPr>
          <w:p w:rsidR="00921592" w:rsidRPr="00D14C80" w:rsidRDefault="005872C2" w:rsidP="00800E57">
            <w:pPr>
              <w:pStyle w:val="Standard"/>
              <w:jc w:val="center"/>
              <w:rPr>
                <w:rFonts w:ascii="Arial Narrow" w:hAnsi="Arial Narrow"/>
                <w:color w:val="1F497D" w:themeColor="text2"/>
                <w:sz w:val="20"/>
                <w:szCs w:val="20"/>
                <w:lang w:val="en-GB"/>
              </w:rPr>
            </w:pPr>
            <w:r w:rsidRPr="00D14C80">
              <w:rPr>
                <w:rFonts w:ascii="Arial Narrow" w:hAnsi="Arial Narrow"/>
                <w:color w:val="1F497D" w:themeColor="text2"/>
                <w:sz w:val="20"/>
                <w:lang w:val="en-GB"/>
              </w:rPr>
              <w:t xml:space="preserve">Do you breast-feed? </w:t>
            </w: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 xml:space="preserve">YES  </w:t>
            </w:r>
          </w:p>
        </w:tc>
        <w:tc>
          <w:tcPr>
            <w:tcW w:w="109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921592" w:rsidRPr="00E622BF" w:rsidRDefault="00921592" w:rsidP="00800E57">
            <w:pPr>
              <w:pStyle w:val="Standard"/>
              <w:rPr>
                <w:lang w:val="en-GB"/>
              </w:rPr>
            </w:pPr>
            <w:r w:rsidRPr="00E622BF">
              <w:rPr>
                <w:rFonts w:ascii="Arial Narrow" w:hAnsi="Arial Narrow" w:cs="Tahoma"/>
                <w:color w:val="17365D"/>
                <w:sz w:val="40"/>
                <w:szCs w:val="20"/>
                <w:lang w:val="en-GB"/>
              </w:rPr>
              <w:t xml:space="preserve">□ </w:t>
            </w:r>
            <w:r w:rsidR="00A137B8" w:rsidRPr="00E622BF">
              <w:rPr>
                <w:rFonts w:ascii="Arial Narrow" w:hAnsi="Arial Narrow" w:cs="Tahoma"/>
                <w:color w:val="17365D"/>
                <w:sz w:val="20"/>
                <w:szCs w:val="20"/>
                <w:lang w:val="en-GB"/>
              </w:rPr>
              <w:t>NO</w:t>
            </w:r>
          </w:p>
        </w:tc>
      </w:tr>
      <w:tr w:rsidR="00921592" w:rsidRPr="00E622BF" w:rsidTr="004B07A1">
        <w:trPr>
          <w:trHeight w:val="740"/>
        </w:trPr>
        <w:tc>
          <w:tcPr>
            <w:tcW w:w="10332" w:type="dxa"/>
            <w:gridSpan w:val="7"/>
            <w:tcBorders>
              <w:top w:val="single" w:sz="4" w:space="0" w:color="00000A"/>
              <w:left w:val="single" w:sz="4" w:space="0" w:color="00000A"/>
              <w:bottom w:val="single" w:sz="4" w:space="0" w:color="00000A"/>
              <w:right w:val="single" w:sz="4" w:space="0" w:color="00000A"/>
            </w:tcBorders>
            <w:shd w:val="clear" w:color="auto" w:fill="DCE7F0"/>
            <w:tcMar>
              <w:top w:w="0" w:type="dxa"/>
              <w:left w:w="108" w:type="dxa"/>
              <w:bottom w:w="0" w:type="dxa"/>
              <w:right w:w="108" w:type="dxa"/>
            </w:tcMar>
            <w:vAlign w:val="center"/>
          </w:tcPr>
          <w:p w:rsidR="00921592" w:rsidRPr="00D14C80" w:rsidRDefault="007C10A7" w:rsidP="007C10A7">
            <w:pPr>
              <w:pStyle w:val="Standard"/>
              <w:jc w:val="both"/>
              <w:rPr>
                <w:color w:val="1F497D" w:themeColor="text2"/>
                <w:lang w:val="en-GB"/>
              </w:rPr>
            </w:pPr>
            <w:r w:rsidRPr="00D14C80">
              <w:rPr>
                <w:rFonts w:ascii="Arial Narrow" w:hAnsi="Arial Narrow" w:cs="Tahoma"/>
                <w:b/>
                <w:color w:val="1F497D" w:themeColor="text2"/>
                <w:sz w:val="22"/>
                <w:szCs w:val="20"/>
                <w:lang w:val="en-GB"/>
              </w:rPr>
              <w:t>Warning</w:t>
            </w:r>
            <w:r w:rsidR="00921592" w:rsidRPr="00D14C80">
              <w:rPr>
                <w:rFonts w:ascii="Arial Narrow" w:hAnsi="Arial Narrow" w:cs="Tahoma"/>
                <w:b/>
                <w:color w:val="1F497D" w:themeColor="text2"/>
                <w:sz w:val="22"/>
                <w:szCs w:val="20"/>
                <w:lang w:val="en-GB"/>
              </w:rPr>
              <w:t xml:space="preserve">: </w:t>
            </w:r>
            <w:r w:rsidRPr="00D14C80">
              <w:rPr>
                <w:rFonts w:ascii="Arial Narrow" w:hAnsi="Arial Narrow" w:cs="Tahoma"/>
                <w:color w:val="1F497D" w:themeColor="text2"/>
                <w:sz w:val="22"/>
                <w:szCs w:val="20"/>
                <w:lang w:val="en-GB"/>
              </w:rPr>
              <w:t>Permanent dental prostheses are not contraindicated for MR examination</w:t>
            </w:r>
            <w:r w:rsidR="00921592" w:rsidRPr="00D14C80">
              <w:rPr>
                <w:rFonts w:ascii="Arial Narrow" w:hAnsi="Arial Narrow" w:cs="Tahoma"/>
                <w:color w:val="1F497D" w:themeColor="text2"/>
                <w:sz w:val="22"/>
                <w:szCs w:val="20"/>
                <w:lang w:val="en-GB"/>
              </w:rPr>
              <w:t xml:space="preserve">. </w:t>
            </w:r>
            <w:r w:rsidRPr="00D14C80">
              <w:rPr>
                <w:rFonts w:ascii="Arial Narrow" w:hAnsi="Arial Narrow" w:cs="Tahoma"/>
                <w:color w:val="1F497D" w:themeColor="text2"/>
                <w:sz w:val="22"/>
                <w:szCs w:val="20"/>
                <w:lang w:val="en-GB"/>
              </w:rPr>
              <w:t>Prior to an MR examination, please, remove removable dental prostheses</w:t>
            </w:r>
            <w:r w:rsidR="00921592" w:rsidRPr="00D14C80">
              <w:rPr>
                <w:rFonts w:ascii="Arial Narrow" w:hAnsi="Arial Narrow" w:cs="Tahoma"/>
                <w:color w:val="1F497D" w:themeColor="text2"/>
                <w:sz w:val="22"/>
                <w:szCs w:val="20"/>
                <w:lang w:val="en-GB"/>
              </w:rPr>
              <w:t xml:space="preserve">, </w:t>
            </w:r>
            <w:r w:rsidRPr="00D14C80">
              <w:rPr>
                <w:rFonts w:ascii="Arial Narrow" w:hAnsi="Arial Narrow" w:cs="Tahoma"/>
                <w:color w:val="1F497D" w:themeColor="text2"/>
                <w:sz w:val="22"/>
                <w:szCs w:val="20"/>
                <w:lang w:val="en-GB"/>
              </w:rPr>
              <w:t>jewellery, watches, glasses</w:t>
            </w:r>
            <w:r w:rsidR="00921592" w:rsidRPr="00D14C80">
              <w:rPr>
                <w:rFonts w:ascii="Arial Narrow" w:hAnsi="Arial Narrow" w:cs="Tahoma"/>
                <w:color w:val="1F497D" w:themeColor="text2"/>
                <w:sz w:val="22"/>
                <w:szCs w:val="20"/>
                <w:lang w:val="en-GB"/>
              </w:rPr>
              <w:t>, piercing</w:t>
            </w:r>
            <w:r w:rsidRPr="00D14C80">
              <w:rPr>
                <w:rFonts w:ascii="Arial Narrow" w:hAnsi="Arial Narrow" w:cs="Tahoma"/>
                <w:color w:val="1F497D" w:themeColor="text2"/>
                <w:sz w:val="22"/>
                <w:szCs w:val="20"/>
                <w:lang w:val="en-GB"/>
              </w:rPr>
              <w:t>s and any other metal objects</w:t>
            </w:r>
            <w:r w:rsidR="00921592" w:rsidRPr="00D14C80">
              <w:rPr>
                <w:rFonts w:ascii="Arial Narrow" w:hAnsi="Arial Narrow" w:cs="Tahoma"/>
                <w:color w:val="1F497D" w:themeColor="text2"/>
                <w:sz w:val="22"/>
                <w:szCs w:val="20"/>
                <w:lang w:val="en-GB"/>
              </w:rPr>
              <w:t xml:space="preserve">! </w:t>
            </w:r>
            <w:r w:rsidRPr="00D14C80">
              <w:rPr>
                <w:rFonts w:ascii="Arial Narrow" w:hAnsi="Arial Narrow" w:cs="Tahoma"/>
                <w:color w:val="1F497D" w:themeColor="text2"/>
                <w:sz w:val="22"/>
                <w:szCs w:val="20"/>
                <w:lang w:val="en-GB"/>
              </w:rPr>
              <w:t xml:space="preserve">It is recommended that you do not put on make-up before an MR examination in the head area. </w:t>
            </w:r>
            <w:r w:rsidRPr="00D14C80">
              <w:rPr>
                <w:rFonts w:ascii="Arial Narrow" w:hAnsi="Arial Narrow"/>
                <w:color w:val="1F497D" w:themeColor="text2"/>
                <w:sz w:val="22"/>
                <w:szCs w:val="20"/>
                <w:lang w:val="en-GB"/>
              </w:rPr>
              <w:t>Do not bring any valuables and weapons for an MR examination</w:t>
            </w:r>
            <w:r w:rsidR="00921592" w:rsidRPr="00D14C80">
              <w:rPr>
                <w:rFonts w:ascii="Arial Narrow" w:hAnsi="Arial Narrow" w:cs="Tahoma"/>
                <w:color w:val="1F497D" w:themeColor="text2"/>
                <w:sz w:val="22"/>
                <w:szCs w:val="20"/>
                <w:lang w:val="en-GB"/>
              </w:rPr>
              <w:t xml:space="preserve">! </w:t>
            </w:r>
            <w:r w:rsidRPr="00D14C80">
              <w:rPr>
                <w:rFonts w:ascii="Arial Narrow" w:hAnsi="Arial Narrow" w:cs="Tahoma"/>
                <w:color w:val="1F497D" w:themeColor="text2"/>
                <w:sz w:val="22"/>
                <w:szCs w:val="20"/>
                <w:lang w:val="en-GB"/>
              </w:rPr>
              <w:t>Please, follow the instruction of the staff. Thank you</w:t>
            </w:r>
            <w:r w:rsidR="00921592" w:rsidRPr="00D14C80">
              <w:rPr>
                <w:rFonts w:ascii="Arial Narrow" w:hAnsi="Arial Narrow" w:cs="Tahoma"/>
                <w:color w:val="1F497D" w:themeColor="text2"/>
                <w:sz w:val="22"/>
                <w:szCs w:val="20"/>
                <w:lang w:val="en-GB"/>
              </w:rPr>
              <w:t>.</w:t>
            </w:r>
          </w:p>
        </w:tc>
      </w:tr>
    </w:tbl>
    <w:p w:rsidR="00353FBD" w:rsidRPr="00D14C80" w:rsidRDefault="007C10A7" w:rsidP="00D14C80">
      <w:pPr>
        <w:jc w:val="right"/>
        <w:rPr>
          <w:rFonts w:ascii="Arial Narrow" w:hAnsi="Arial Narrow"/>
          <w:b/>
          <w:color w:val="1F497D" w:themeColor="text2"/>
          <w:sz w:val="22"/>
          <w:szCs w:val="20"/>
          <w:lang w:val="en-GB"/>
        </w:rPr>
      </w:pPr>
      <w:r w:rsidRPr="00D14C80">
        <w:rPr>
          <w:rFonts w:ascii="Arial Narrow" w:hAnsi="Arial Narrow"/>
          <w:i/>
          <w:color w:val="1F497D" w:themeColor="text2"/>
          <w:sz w:val="18"/>
          <w:szCs w:val="18"/>
          <w:lang w:val="en-GB"/>
        </w:rPr>
        <w:t>Thank you for filling in the form carefully.</w:t>
      </w:r>
    </w:p>
    <w:p w:rsidR="00921592" w:rsidRPr="00D14C80" w:rsidRDefault="003C607C" w:rsidP="00921592">
      <w:pPr>
        <w:pStyle w:val="Standard"/>
        <w:ind w:firstLine="708"/>
        <w:jc w:val="both"/>
        <w:rPr>
          <w:rFonts w:ascii="Arial Narrow" w:hAnsi="Arial Narrow" w:cs="Tahoma"/>
          <w:color w:val="17365D" w:themeColor="text2" w:themeShade="BF"/>
          <w:sz w:val="22"/>
          <w:szCs w:val="20"/>
          <w:lang w:val="en-GB"/>
        </w:rPr>
      </w:pPr>
      <w:r w:rsidRPr="00D14C80">
        <w:rPr>
          <w:rFonts w:ascii="Arial Narrow" w:hAnsi="Arial Narrow" w:cs="Tahoma"/>
          <w:color w:val="17365D" w:themeColor="text2" w:themeShade="BF"/>
          <w:sz w:val="22"/>
          <w:szCs w:val="20"/>
          <w:lang w:val="en-GB"/>
        </w:rPr>
        <w:lastRenderedPageBreak/>
        <w:t>Dear Madam, Dear Sir, Dear parents</w:t>
      </w:r>
      <w:r w:rsidR="00921592" w:rsidRPr="00D14C80">
        <w:rPr>
          <w:rFonts w:ascii="Arial Narrow" w:hAnsi="Arial Narrow" w:cs="Tahoma"/>
          <w:color w:val="17365D" w:themeColor="text2" w:themeShade="BF"/>
          <w:sz w:val="22"/>
          <w:szCs w:val="20"/>
          <w:lang w:val="en-GB"/>
        </w:rPr>
        <w:t xml:space="preserve">. </w:t>
      </w:r>
      <w:r w:rsidRPr="00D14C80">
        <w:rPr>
          <w:rFonts w:ascii="Arial Narrow" w:hAnsi="Arial Narrow" w:cs="Tahoma"/>
          <w:color w:val="17365D" w:themeColor="text2" w:themeShade="BF"/>
          <w:sz w:val="22"/>
          <w:szCs w:val="20"/>
          <w:lang w:val="en-GB"/>
        </w:rPr>
        <w:t>Your doctor has recommended you a magnetic resonance (MR) examination based on your health condition</w:t>
      </w:r>
      <w:r w:rsidR="00921592" w:rsidRPr="00D14C80">
        <w:rPr>
          <w:rFonts w:ascii="Arial Narrow" w:hAnsi="Arial Narrow" w:cs="Tahoma"/>
          <w:color w:val="17365D" w:themeColor="text2" w:themeShade="BF"/>
          <w:sz w:val="22"/>
          <w:szCs w:val="20"/>
          <w:lang w:val="en-GB"/>
        </w:rPr>
        <w:t xml:space="preserve">. </w:t>
      </w:r>
      <w:r w:rsidRPr="00D14C80">
        <w:rPr>
          <w:rFonts w:ascii="Arial Narrow" w:hAnsi="Arial Narrow" w:cs="Tahoma"/>
          <w:color w:val="17365D" w:themeColor="text2" w:themeShade="BF"/>
          <w:sz w:val="22"/>
          <w:szCs w:val="20"/>
          <w:lang w:val="en-GB"/>
        </w:rPr>
        <w:t xml:space="preserve">It is a diagnostic imaging method </w:t>
      </w:r>
      <w:r w:rsidR="00F36E4D" w:rsidRPr="00D14C80">
        <w:rPr>
          <w:rFonts w:ascii="Arial Narrow" w:hAnsi="Arial Narrow" w:cs="Tahoma"/>
          <w:color w:val="17365D" w:themeColor="text2" w:themeShade="BF"/>
          <w:sz w:val="22"/>
          <w:szCs w:val="20"/>
          <w:lang w:val="en-GB"/>
        </w:rPr>
        <w:t>used to</w:t>
      </w:r>
      <w:r w:rsidRPr="00D14C80">
        <w:rPr>
          <w:rFonts w:ascii="Arial Narrow" w:hAnsi="Arial Narrow" w:cs="Tahoma"/>
          <w:color w:val="17365D" w:themeColor="text2" w:themeShade="BF"/>
          <w:sz w:val="22"/>
          <w:szCs w:val="20"/>
          <w:lang w:val="en-GB"/>
        </w:rPr>
        <w:t xml:space="preserve"> examine most organs of the human body</w:t>
      </w:r>
      <w:r w:rsidR="00921592" w:rsidRPr="00D14C80">
        <w:rPr>
          <w:rFonts w:ascii="Arial Narrow" w:hAnsi="Arial Narrow" w:cs="Tahoma"/>
          <w:color w:val="17365D" w:themeColor="text2" w:themeShade="BF"/>
          <w:sz w:val="22"/>
          <w:szCs w:val="20"/>
          <w:lang w:val="en-GB"/>
        </w:rPr>
        <w:t xml:space="preserve">. </w:t>
      </w:r>
      <w:r w:rsidRPr="00D14C80">
        <w:rPr>
          <w:rFonts w:ascii="Arial Narrow" w:hAnsi="Arial Narrow" w:cs="Tahoma"/>
          <w:color w:val="17365D" w:themeColor="text2" w:themeShade="BF"/>
          <w:sz w:val="22"/>
          <w:szCs w:val="20"/>
          <w:lang w:val="en-GB"/>
        </w:rPr>
        <w:t>The examination is not based on the principle of X-rays</w:t>
      </w:r>
      <w:r w:rsidR="00921592" w:rsidRPr="00D14C80">
        <w:rPr>
          <w:rFonts w:ascii="Arial Narrow" w:hAnsi="Arial Narrow" w:cs="Tahoma"/>
          <w:color w:val="17365D" w:themeColor="text2" w:themeShade="BF"/>
          <w:sz w:val="22"/>
          <w:szCs w:val="20"/>
          <w:lang w:val="en-GB"/>
        </w:rPr>
        <w:t xml:space="preserve">. </w:t>
      </w:r>
      <w:r w:rsidRPr="00D14C80">
        <w:rPr>
          <w:rFonts w:ascii="Arial Narrow" w:hAnsi="Arial Narrow" w:cs="Tahoma"/>
          <w:color w:val="17365D" w:themeColor="text2" w:themeShade="BF"/>
          <w:sz w:val="22"/>
          <w:szCs w:val="20"/>
          <w:lang w:val="en-GB"/>
        </w:rPr>
        <w:t>The strong magnetic field and radiofrequency energy used in MR examinations have not yet been proven to have harmful biological effects</w:t>
      </w:r>
      <w:r w:rsidR="00921592" w:rsidRPr="00D14C80">
        <w:rPr>
          <w:rFonts w:ascii="Arial Narrow" w:hAnsi="Arial Narrow" w:cs="Tahoma"/>
          <w:color w:val="17365D" w:themeColor="text2" w:themeShade="BF"/>
          <w:sz w:val="22"/>
          <w:szCs w:val="20"/>
          <w:lang w:val="en-GB"/>
        </w:rPr>
        <w:t xml:space="preserve">. </w:t>
      </w:r>
      <w:r w:rsidRPr="00D14C80">
        <w:rPr>
          <w:rFonts w:ascii="Arial Narrow" w:hAnsi="Arial Narrow" w:cs="Tahoma"/>
          <w:color w:val="17365D" w:themeColor="text2" w:themeShade="BF"/>
          <w:sz w:val="22"/>
          <w:szCs w:val="20"/>
          <w:lang w:val="en-GB"/>
        </w:rPr>
        <w:t>Nevertheless, we prefer to avoid examining pregnant women in the first three months of pregnancy</w:t>
      </w:r>
      <w:r w:rsidR="00921592" w:rsidRPr="00D14C80">
        <w:rPr>
          <w:rFonts w:ascii="Arial Narrow" w:hAnsi="Arial Narrow" w:cs="Tahoma"/>
          <w:color w:val="17365D" w:themeColor="text2" w:themeShade="BF"/>
          <w:sz w:val="22"/>
          <w:szCs w:val="20"/>
          <w:lang w:val="en-GB"/>
        </w:rPr>
        <w:t xml:space="preserve">. </w:t>
      </w:r>
      <w:r w:rsidRPr="00D14C80">
        <w:rPr>
          <w:rFonts w:ascii="Arial Narrow" w:hAnsi="Arial Narrow" w:cs="Tahoma"/>
          <w:color w:val="17365D" w:themeColor="text2" w:themeShade="BF"/>
          <w:sz w:val="22"/>
          <w:szCs w:val="20"/>
          <w:lang w:val="en-GB"/>
        </w:rPr>
        <w:t>Your consent is required to perform the proposed examination. In order to facilitate making your decision, we would like to provide you with the following information</w:t>
      </w:r>
      <w:r w:rsidR="00921592" w:rsidRPr="00D14C80">
        <w:rPr>
          <w:rFonts w:ascii="Arial Narrow" w:hAnsi="Arial Narrow" w:cs="Tahoma"/>
          <w:color w:val="17365D" w:themeColor="text2" w:themeShade="BF"/>
          <w:sz w:val="22"/>
          <w:szCs w:val="20"/>
          <w:lang w:val="en-GB"/>
        </w:rPr>
        <w:t>.</w:t>
      </w:r>
    </w:p>
    <w:p w:rsidR="00921592" w:rsidRPr="00E622BF" w:rsidRDefault="00921592" w:rsidP="002611FE">
      <w:pPr>
        <w:jc w:val="both"/>
        <w:rPr>
          <w:rFonts w:ascii="Arial Narrow" w:hAnsi="Arial Narrow" w:cs="Tahoma"/>
          <w:b/>
          <w:color w:val="17365D"/>
          <w:sz w:val="22"/>
          <w:szCs w:val="20"/>
          <w:lang w:val="en-GB"/>
        </w:rPr>
      </w:pPr>
    </w:p>
    <w:p w:rsidR="00B72BAF" w:rsidRPr="00E622BF" w:rsidRDefault="00B72BAF" w:rsidP="00B72BAF">
      <w:pPr>
        <w:jc w:val="both"/>
        <w:rPr>
          <w:rFonts w:ascii="Arial Narrow" w:hAnsi="Arial Narrow" w:cs="Tahoma"/>
          <w:b/>
          <w:color w:val="17365D"/>
          <w:sz w:val="22"/>
          <w:szCs w:val="20"/>
          <w:lang w:val="en-GB"/>
        </w:rPr>
      </w:pPr>
      <w:r w:rsidRPr="00E622BF">
        <w:rPr>
          <w:rFonts w:ascii="Arial Narrow" w:hAnsi="Arial Narrow" w:cs="Tahoma"/>
          <w:b/>
          <w:color w:val="17365D"/>
          <w:sz w:val="22"/>
          <w:szCs w:val="20"/>
          <w:lang w:val="en-GB"/>
        </w:rPr>
        <w:t>Aim and nature of diagnostic/treatment procedure:</w:t>
      </w:r>
    </w:p>
    <w:p w:rsidR="00B72BAF" w:rsidRPr="00E622BF" w:rsidRDefault="00B72BAF" w:rsidP="00B72BAF">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The aim of examination is to show the examined body part in detail according to the requirements of the attending physician. During an MR scan you lie in a tunnel. You must lie still. The examination usually takes approximately 20 – 45 minutes. Contrast medium may be administered intravenously during the examination. You may feel a stinging sensation in your vein, followed by a „</w:t>
      </w:r>
      <w:proofErr w:type="gramStart"/>
      <w:r w:rsidRPr="00E622BF">
        <w:rPr>
          <w:rFonts w:ascii="Arial Narrow" w:hAnsi="Arial Narrow" w:cs="Tahoma"/>
          <w:color w:val="17365D"/>
          <w:sz w:val="22"/>
          <w:szCs w:val="20"/>
          <w:lang w:val="en-GB"/>
        </w:rPr>
        <w:t>administration“ sensation</w:t>
      </w:r>
      <w:proofErr w:type="gramEnd"/>
      <w:r w:rsidRPr="00E622BF">
        <w:rPr>
          <w:rFonts w:ascii="Arial Narrow" w:hAnsi="Arial Narrow" w:cs="Tahoma"/>
          <w:color w:val="17365D"/>
          <w:sz w:val="22"/>
          <w:szCs w:val="20"/>
          <w:lang w:val="en-GB"/>
        </w:rPr>
        <w:t xml:space="preserve">, which is normal. The contrast medium improves the evaluation of pathological processes in the examined area. A radiologist decides about the suitability of the contrast medium application. The contrast medium is safe, but as with any other drugs, side effects may occur occasionally (such as nausea, discomfort in the injection site, headache). Our medical staff is trained to handle any possible adverse situations. A radiologist evaluates the pictures taken. The examination description will be sent to your physician. </w:t>
      </w:r>
    </w:p>
    <w:p w:rsidR="00B72BAF" w:rsidRPr="00E622BF" w:rsidRDefault="00B72BAF" w:rsidP="002611FE">
      <w:pPr>
        <w:jc w:val="both"/>
        <w:rPr>
          <w:rFonts w:ascii="Arial Narrow" w:hAnsi="Arial Narrow" w:cs="Tahoma"/>
          <w:b/>
          <w:color w:val="17365D"/>
          <w:sz w:val="22"/>
          <w:szCs w:val="20"/>
          <w:lang w:val="en-GB"/>
        </w:rPr>
      </w:pPr>
    </w:p>
    <w:p w:rsidR="002611FE" w:rsidRPr="00E622BF" w:rsidRDefault="002611FE" w:rsidP="002611FE">
      <w:pPr>
        <w:jc w:val="both"/>
        <w:rPr>
          <w:rFonts w:ascii="Arial Narrow" w:hAnsi="Arial Narrow" w:cs="Tahoma"/>
          <w:b/>
          <w:color w:val="17365D"/>
          <w:sz w:val="22"/>
          <w:szCs w:val="20"/>
          <w:lang w:val="en-GB"/>
        </w:rPr>
      </w:pPr>
    </w:p>
    <w:p w:rsidR="00DA1798" w:rsidRPr="00E622BF" w:rsidRDefault="00DA1798" w:rsidP="00DA1798">
      <w:pPr>
        <w:jc w:val="both"/>
        <w:rPr>
          <w:rFonts w:ascii="Arial Narrow" w:hAnsi="Arial Narrow" w:cs="Tahoma"/>
          <w:b/>
          <w:color w:val="17365D"/>
          <w:sz w:val="22"/>
          <w:szCs w:val="20"/>
          <w:lang w:val="en-GB"/>
        </w:rPr>
      </w:pPr>
      <w:r w:rsidRPr="00E622BF">
        <w:rPr>
          <w:rFonts w:ascii="Arial Narrow" w:hAnsi="Arial Narrow" w:cs="Tahoma"/>
          <w:b/>
          <w:color w:val="17365D"/>
          <w:sz w:val="22"/>
          <w:szCs w:val="20"/>
          <w:lang w:val="en-GB"/>
        </w:rPr>
        <w:t>Advantages and disadvantages of MR examination</w:t>
      </w: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color w:val="17365D"/>
          <w:sz w:val="22"/>
          <w:szCs w:val="20"/>
          <w:u w:val="single"/>
          <w:lang w:val="en-GB"/>
        </w:rPr>
        <w:t>Advantages:</w:t>
      </w:r>
      <w:r w:rsidRPr="00E622BF">
        <w:rPr>
          <w:rFonts w:ascii="Arial Narrow" w:hAnsi="Arial Narrow" w:cs="Tahoma"/>
          <w:color w:val="17365D"/>
          <w:sz w:val="22"/>
          <w:szCs w:val="20"/>
          <w:lang w:val="en-GB"/>
        </w:rPr>
        <w:t xml:space="preserve"> very accurate imaging of human body parts without radiation exposure. </w:t>
      </w: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color w:val="17365D"/>
          <w:sz w:val="22"/>
          <w:szCs w:val="20"/>
          <w:u w:val="single"/>
          <w:lang w:val="en-GB"/>
        </w:rPr>
        <w:t>Disadvantages:</w:t>
      </w:r>
      <w:r w:rsidRPr="00E622BF">
        <w:rPr>
          <w:rFonts w:ascii="Arial Narrow" w:hAnsi="Arial Narrow" w:cs="Tahoma"/>
          <w:color w:val="17365D"/>
          <w:sz w:val="22"/>
          <w:szCs w:val="20"/>
          <w:lang w:val="en-GB"/>
        </w:rPr>
        <w:t xml:space="preserve"> cannot be performed in patients with a cardiostimulator (pacemaker), myostimulator or neurostimulator. Metal objects (joint replacements, stents, vascular clamps, etc.) anywhere in the body may affect the quality of the final images. The examination is contraindicated in female patients in the first trimester of pregnancy. Considerable noise made by the MR equipment</w:t>
      </w:r>
      <w:r w:rsidR="0097085D">
        <w:rPr>
          <w:rFonts w:ascii="Arial Narrow" w:hAnsi="Arial Narrow" w:cs="Tahoma"/>
          <w:color w:val="17365D"/>
          <w:sz w:val="22"/>
          <w:szCs w:val="20"/>
          <w:lang w:val="en-GB"/>
        </w:rPr>
        <w:t>.</w:t>
      </w:r>
      <w:r w:rsidRPr="00E622BF">
        <w:rPr>
          <w:rFonts w:ascii="Arial Narrow" w:hAnsi="Arial Narrow" w:cs="Tahoma"/>
          <w:color w:val="17365D"/>
          <w:sz w:val="22"/>
          <w:szCs w:val="20"/>
          <w:lang w:val="en-GB"/>
        </w:rPr>
        <w:t xml:space="preserve"> </w:t>
      </w:r>
      <w:proofErr w:type="gramStart"/>
      <w:r w:rsidRPr="00E622BF">
        <w:rPr>
          <w:rFonts w:ascii="Arial Narrow" w:hAnsi="Arial Narrow" w:cs="Tahoma"/>
          <w:color w:val="17365D"/>
          <w:sz w:val="22"/>
          <w:szCs w:val="20"/>
          <w:lang w:val="en-GB"/>
        </w:rPr>
        <w:t>For</w:t>
      </w:r>
      <w:proofErr w:type="gramEnd"/>
      <w:r w:rsidRPr="00E622BF">
        <w:rPr>
          <w:rFonts w:ascii="Arial Narrow" w:hAnsi="Arial Narrow" w:cs="Tahoma"/>
          <w:color w:val="17365D"/>
          <w:sz w:val="22"/>
          <w:szCs w:val="20"/>
          <w:lang w:val="en-GB"/>
        </w:rPr>
        <w:t xml:space="preserve"> this reason, the health care facility staff will offer you hearing protection, such as headphones or disposable earplugs.</w:t>
      </w:r>
    </w:p>
    <w:p w:rsidR="00DA1798" w:rsidRPr="00E622BF" w:rsidRDefault="00DA1798" w:rsidP="002611FE">
      <w:pPr>
        <w:jc w:val="both"/>
        <w:rPr>
          <w:rFonts w:ascii="Arial Narrow" w:hAnsi="Arial Narrow" w:cs="Tahoma"/>
          <w:b/>
          <w:color w:val="17365D"/>
          <w:sz w:val="22"/>
          <w:szCs w:val="20"/>
          <w:lang w:val="en-GB"/>
        </w:rPr>
      </w:pPr>
    </w:p>
    <w:p w:rsidR="00DA1798" w:rsidRPr="00E622BF" w:rsidRDefault="00DA1798" w:rsidP="00DA1798">
      <w:pPr>
        <w:jc w:val="both"/>
        <w:rPr>
          <w:rFonts w:ascii="Arial Narrow" w:hAnsi="Arial Narrow" w:cs="Tahoma"/>
          <w:b/>
          <w:color w:val="17365D"/>
          <w:sz w:val="22"/>
          <w:szCs w:val="20"/>
          <w:lang w:val="en-GB"/>
        </w:rPr>
      </w:pPr>
      <w:r w:rsidRPr="00E622BF">
        <w:rPr>
          <w:rFonts w:ascii="Arial Narrow" w:hAnsi="Arial Narrow" w:cs="Tahoma"/>
          <w:b/>
          <w:color w:val="17365D"/>
          <w:sz w:val="22"/>
          <w:szCs w:val="20"/>
          <w:lang w:val="en-GB"/>
        </w:rPr>
        <w:t>Other (alternative) options for diagnostic procedure, including its advantages and disadvantages</w:t>
      </w: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color w:val="17365D"/>
          <w:sz w:val="22"/>
          <w:szCs w:val="20"/>
          <w:u w:val="single"/>
          <w:lang w:val="en-GB"/>
        </w:rPr>
        <w:t xml:space="preserve">Ultrasound /sonographic examination/ </w:t>
      </w:r>
      <w:r w:rsidRPr="00E622BF">
        <w:rPr>
          <w:rFonts w:ascii="Arial Narrow" w:hAnsi="Arial Narrow" w:cs="Tahoma"/>
          <w:color w:val="17365D"/>
          <w:sz w:val="22"/>
          <w:szCs w:val="20"/>
          <w:lang w:val="en-GB"/>
        </w:rPr>
        <w:t>– well accessible, no radiation exposure, but lower examination accuracy</w:t>
      </w: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color w:val="17365D"/>
          <w:sz w:val="22"/>
          <w:szCs w:val="20"/>
          <w:u w:val="single"/>
          <w:lang w:val="en-GB"/>
        </w:rPr>
        <w:t xml:space="preserve">CT </w:t>
      </w:r>
      <w:r w:rsidRPr="00E622BF">
        <w:rPr>
          <w:rFonts w:ascii="Arial Narrow" w:hAnsi="Arial Narrow" w:cs="Tahoma"/>
          <w:color w:val="17365D"/>
          <w:sz w:val="22"/>
          <w:szCs w:val="20"/>
          <w:lang w:val="en-GB"/>
        </w:rPr>
        <w:t>– worse evaluation of subtle pathological changes, radiation exposure during examination, often necessary to administer iodine contrast medium with a risk of allergic reaction</w:t>
      </w:r>
    </w:p>
    <w:p w:rsidR="002611FE" w:rsidRPr="00E622BF" w:rsidRDefault="00DA1798" w:rsidP="002611FE">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 xml:space="preserve"> </w:t>
      </w:r>
    </w:p>
    <w:p w:rsidR="00DA1798" w:rsidRPr="00E622BF" w:rsidRDefault="00DA1798" w:rsidP="00DA1798">
      <w:pPr>
        <w:jc w:val="both"/>
        <w:rPr>
          <w:rFonts w:ascii="Arial Narrow" w:hAnsi="Arial Narrow" w:cs="Tahoma"/>
          <w:b/>
          <w:color w:val="17365D"/>
          <w:sz w:val="22"/>
          <w:szCs w:val="20"/>
          <w:lang w:val="en-GB"/>
        </w:rPr>
      </w:pPr>
      <w:r w:rsidRPr="00E622BF">
        <w:rPr>
          <w:rFonts w:ascii="Arial Narrow" w:hAnsi="Arial Narrow" w:cs="Tahoma"/>
          <w:b/>
          <w:color w:val="17365D"/>
          <w:sz w:val="22"/>
          <w:szCs w:val="20"/>
          <w:lang w:val="en-GB"/>
        </w:rPr>
        <w:t xml:space="preserve">Possible risks and complicating conditions </w:t>
      </w: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During the examination, a so-called panic attack, i.e. fear of confined spaces, anxiety, distress, discomfort, may occur. You can report any problems to the examining staff by pressing a push button that you hold during a MR examination. The staff will acute with an acute problem immediately and is able to get you out of the tunnel in a few seconds.</w:t>
      </w: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An examination in patients with an</w:t>
      </w:r>
      <w:r w:rsidR="003C607C" w:rsidRPr="00E622BF">
        <w:rPr>
          <w:rFonts w:ascii="Arial Narrow" w:hAnsi="Arial Narrow" w:cs="Tahoma"/>
          <w:color w:val="17365D"/>
          <w:sz w:val="22"/>
          <w:szCs w:val="20"/>
          <w:lang w:val="en-GB"/>
        </w:rPr>
        <w:t xml:space="preserve"> implanted cardiostimulator (p</w:t>
      </w:r>
      <w:r w:rsidRPr="00E622BF">
        <w:rPr>
          <w:rFonts w:ascii="Arial Narrow" w:hAnsi="Arial Narrow" w:cs="Tahoma"/>
          <w:color w:val="17365D"/>
          <w:sz w:val="22"/>
          <w:szCs w:val="20"/>
          <w:lang w:val="en-GB"/>
        </w:rPr>
        <w:t>acemaker), myostimulator, neurostimulator or any other extraneous metal object may lead to serious damage to your body or death!!! Orthopaedic splints and joint replacements are not obstacles to the examination</w:t>
      </w:r>
      <w:r w:rsidR="004B07A1" w:rsidRPr="00E622BF">
        <w:rPr>
          <w:rFonts w:ascii="Arial Narrow" w:hAnsi="Arial Narrow" w:cs="Tahoma"/>
          <w:color w:val="17365D"/>
          <w:sz w:val="22"/>
          <w:szCs w:val="20"/>
          <w:lang w:val="en-GB"/>
        </w:rPr>
        <w:t xml:space="preserve"> </w:t>
      </w:r>
      <w:r w:rsidR="004B07A1" w:rsidRPr="0097085D">
        <w:rPr>
          <w:rFonts w:ascii="Arial Narrow" w:hAnsi="Arial Narrow" w:cs="Tahoma"/>
          <w:color w:val="17365D" w:themeColor="text2" w:themeShade="BF"/>
          <w:sz w:val="22"/>
          <w:szCs w:val="20"/>
          <w:lang w:val="en-GB"/>
        </w:rPr>
        <w:t>after a certain period after the implantation</w:t>
      </w:r>
      <w:r w:rsidRPr="0097085D">
        <w:rPr>
          <w:rFonts w:ascii="Arial Narrow" w:hAnsi="Arial Narrow" w:cs="Tahoma"/>
          <w:color w:val="17365D" w:themeColor="text2" w:themeShade="BF"/>
          <w:sz w:val="22"/>
          <w:szCs w:val="20"/>
          <w:lang w:val="en-GB"/>
        </w:rPr>
        <w:t xml:space="preserve">. </w:t>
      </w:r>
    </w:p>
    <w:p w:rsidR="002611FE" w:rsidRPr="00E622BF" w:rsidRDefault="002611FE" w:rsidP="002611FE">
      <w:pPr>
        <w:jc w:val="both"/>
        <w:rPr>
          <w:rFonts w:ascii="Arial Narrow" w:hAnsi="Arial Narrow" w:cs="Tahoma"/>
          <w:color w:val="17365D"/>
          <w:sz w:val="22"/>
          <w:szCs w:val="20"/>
          <w:lang w:val="en-GB"/>
        </w:rPr>
      </w:pPr>
    </w:p>
    <w:p w:rsidR="002611FE" w:rsidRPr="00E622BF" w:rsidRDefault="002611FE" w:rsidP="002611FE">
      <w:pPr>
        <w:jc w:val="both"/>
        <w:rPr>
          <w:rFonts w:ascii="Arial Narrow" w:hAnsi="Arial Narrow" w:cs="Tahoma"/>
          <w:color w:val="17365D"/>
          <w:sz w:val="22"/>
          <w:szCs w:val="20"/>
          <w:lang w:val="en-GB"/>
        </w:rPr>
      </w:pPr>
    </w:p>
    <w:p w:rsidR="00DA1798" w:rsidRPr="00E622BF" w:rsidRDefault="00DA1798" w:rsidP="00DA1798">
      <w:pPr>
        <w:jc w:val="both"/>
        <w:rPr>
          <w:rFonts w:ascii="Arial Narrow" w:hAnsi="Arial Narrow" w:cs="Tahoma"/>
          <w:color w:val="17365D"/>
          <w:sz w:val="22"/>
          <w:szCs w:val="20"/>
          <w:lang w:val="en-GB"/>
        </w:rPr>
      </w:pPr>
      <w:r w:rsidRPr="00E622BF">
        <w:rPr>
          <w:rFonts w:ascii="Arial Narrow" w:hAnsi="Arial Narrow" w:cs="Tahoma"/>
          <w:b/>
          <w:color w:val="17365D"/>
          <w:sz w:val="22"/>
          <w:szCs w:val="20"/>
          <w:lang w:val="en-GB"/>
        </w:rPr>
        <w:t>Additional information: No restrictions after examination</w:t>
      </w:r>
    </w:p>
    <w:p w:rsidR="00DA1798" w:rsidRPr="0097085D" w:rsidRDefault="00DA1798" w:rsidP="00DA1798">
      <w:pPr>
        <w:jc w:val="both"/>
        <w:rPr>
          <w:rFonts w:ascii="Arial Narrow" w:hAnsi="Arial Narrow" w:cs="Tahoma"/>
          <w:color w:val="17365D" w:themeColor="text2" w:themeShade="BF"/>
          <w:sz w:val="22"/>
          <w:szCs w:val="20"/>
          <w:lang w:val="en-GB"/>
        </w:rPr>
      </w:pPr>
      <w:r w:rsidRPr="00E622BF">
        <w:rPr>
          <w:rFonts w:ascii="Arial Narrow" w:hAnsi="Arial Narrow" w:cs="Tahoma"/>
          <w:color w:val="17365D"/>
          <w:sz w:val="22"/>
          <w:szCs w:val="20"/>
          <w:lang w:val="en-GB"/>
        </w:rPr>
        <w:t>If contrast medium has been administered, it will be eliminated from your body within 24 hours. Breastfeeding women are recommended not</w:t>
      </w:r>
      <w:r w:rsidR="00F36E4D">
        <w:rPr>
          <w:rFonts w:ascii="Arial Narrow" w:hAnsi="Arial Narrow" w:cs="Tahoma"/>
          <w:color w:val="17365D"/>
          <w:sz w:val="22"/>
          <w:szCs w:val="20"/>
          <w:lang w:val="en-GB"/>
        </w:rPr>
        <w:t xml:space="preserve"> to breastfeed during this time</w:t>
      </w:r>
      <w:r w:rsidRPr="0097085D">
        <w:rPr>
          <w:rFonts w:ascii="Arial Narrow" w:hAnsi="Arial Narrow" w:cs="Tahoma"/>
          <w:color w:val="17365D" w:themeColor="text2" w:themeShade="BF"/>
          <w:sz w:val="22"/>
          <w:szCs w:val="20"/>
          <w:lang w:val="en-GB"/>
        </w:rPr>
        <w:t xml:space="preserve">. </w:t>
      </w:r>
      <w:r w:rsidR="00CD495E" w:rsidRPr="0097085D">
        <w:rPr>
          <w:rFonts w:ascii="Arial Narrow" w:hAnsi="Arial Narrow" w:cs="Tahoma"/>
          <w:color w:val="17365D" w:themeColor="text2" w:themeShade="BF"/>
          <w:sz w:val="22"/>
          <w:szCs w:val="20"/>
          <w:lang w:val="en-GB"/>
        </w:rPr>
        <w:t>During a</w:t>
      </w:r>
      <w:r w:rsidRPr="0097085D">
        <w:rPr>
          <w:rFonts w:ascii="Arial Narrow" w:hAnsi="Arial Narrow" w:cs="Tahoma"/>
          <w:color w:val="17365D" w:themeColor="text2" w:themeShade="BF"/>
          <w:sz w:val="22"/>
          <w:szCs w:val="20"/>
          <w:lang w:val="en-GB"/>
        </w:rPr>
        <w:t xml:space="preserve"> MR</w:t>
      </w:r>
      <w:r w:rsidR="00CD495E" w:rsidRPr="0097085D">
        <w:rPr>
          <w:rFonts w:ascii="Arial Narrow" w:hAnsi="Arial Narrow" w:cs="Tahoma"/>
          <w:color w:val="17365D" w:themeColor="text2" w:themeShade="BF"/>
          <w:sz w:val="22"/>
          <w:szCs w:val="20"/>
          <w:lang w:val="en-GB"/>
        </w:rPr>
        <w:t xml:space="preserve"> examination of the abdomen and pelvis you will be administered a so-called</w:t>
      </w:r>
      <w:r w:rsidRPr="0097085D">
        <w:rPr>
          <w:rFonts w:ascii="Arial Narrow" w:hAnsi="Arial Narrow" w:cs="Tahoma"/>
          <w:color w:val="17365D" w:themeColor="text2" w:themeShade="BF"/>
          <w:sz w:val="22"/>
          <w:szCs w:val="20"/>
          <w:lang w:val="en-GB"/>
        </w:rPr>
        <w:t xml:space="preserve"> spasmolyti</w:t>
      </w:r>
      <w:r w:rsidR="00CD495E" w:rsidRPr="0097085D">
        <w:rPr>
          <w:rFonts w:ascii="Arial Narrow" w:hAnsi="Arial Narrow" w:cs="Tahoma"/>
          <w:color w:val="17365D" w:themeColor="text2" w:themeShade="BF"/>
          <w:sz w:val="22"/>
          <w:szCs w:val="20"/>
          <w:lang w:val="en-GB"/>
        </w:rPr>
        <w:t>c intravenously. It slows down the movement of intestines and improves the imaging quality, but may cause temporary blurred vision</w:t>
      </w:r>
      <w:r w:rsidRPr="0097085D">
        <w:rPr>
          <w:rFonts w:ascii="Arial Narrow" w:hAnsi="Arial Narrow" w:cs="Tahoma"/>
          <w:color w:val="17365D" w:themeColor="text2" w:themeShade="BF"/>
          <w:sz w:val="22"/>
          <w:szCs w:val="20"/>
          <w:lang w:val="en-GB"/>
        </w:rPr>
        <w:t>. T</w:t>
      </w:r>
      <w:r w:rsidR="00CD495E" w:rsidRPr="0097085D">
        <w:rPr>
          <w:rFonts w:ascii="Arial Narrow" w:hAnsi="Arial Narrow" w:cs="Tahoma"/>
          <w:color w:val="17365D" w:themeColor="text2" w:themeShade="BF"/>
          <w:sz w:val="22"/>
          <w:szCs w:val="20"/>
          <w:lang w:val="en-GB"/>
        </w:rPr>
        <w:t>his effect disappears within several minutes</w:t>
      </w:r>
      <w:r w:rsidRPr="0097085D">
        <w:rPr>
          <w:rFonts w:ascii="Arial Narrow" w:hAnsi="Arial Narrow" w:cs="Tahoma"/>
          <w:color w:val="17365D" w:themeColor="text2" w:themeShade="BF"/>
          <w:sz w:val="22"/>
          <w:szCs w:val="20"/>
          <w:lang w:val="en-GB"/>
        </w:rPr>
        <w:t xml:space="preserve">. </w:t>
      </w:r>
      <w:r w:rsidR="00CD495E" w:rsidRPr="0097085D">
        <w:rPr>
          <w:rFonts w:ascii="Arial Narrow" w:hAnsi="Arial Narrow" w:cs="Tahoma"/>
          <w:color w:val="17365D" w:themeColor="text2" w:themeShade="BF"/>
          <w:sz w:val="22"/>
          <w:szCs w:val="20"/>
          <w:lang w:val="en-GB"/>
        </w:rPr>
        <w:t>In case you experience this effect, you should not drive</w:t>
      </w:r>
      <w:r w:rsidR="00E622BF" w:rsidRPr="0097085D">
        <w:rPr>
          <w:rFonts w:ascii="Arial Narrow" w:hAnsi="Arial Narrow" w:cs="Tahoma"/>
          <w:color w:val="17365D" w:themeColor="text2" w:themeShade="BF"/>
          <w:sz w:val="22"/>
          <w:szCs w:val="20"/>
          <w:lang w:val="en-GB"/>
        </w:rPr>
        <w:t>. CAUTION</w:t>
      </w:r>
      <w:r w:rsidRPr="0097085D">
        <w:rPr>
          <w:rFonts w:ascii="Arial Narrow" w:hAnsi="Arial Narrow" w:cs="Tahoma"/>
          <w:color w:val="17365D" w:themeColor="text2" w:themeShade="BF"/>
          <w:sz w:val="22"/>
          <w:szCs w:val="20"/>
          <w:lang w:val="en-GB"/>
        </w:rPr>
        <w:t xml:space="preserve">! – </w:t>
      </w:r>
      <w:r w:rsidR="00E622BF" w:rsidRPr="0097085D">
        <w:rPr>
          <w:rFonts w:ascii="Arial Narrow" w:hAnsi="Arial Narrow" w:cs="Tahoma"/>
          <w:color w:val="17365D" w:themeColor="text2" w:themeShade="BF"/>
          <w:sz w:val="22"/>
          <w:szCs w:val="20"/>
          <w:lang w:val="en-GB"/>
        </w:rPr>
        <w:t>S</w:t>
      </w:r>
      <w:r w:rsidRPr="0097085D">
        <w:rPr>
          <w:rFonts w:ascii="Arial Narrow" w:hAnsi="Arial Narrow" w:cs="Tahoma"/>
          <w:color w:val="17365D" w:themeColor="text2" w:themeShade="BF"/>
          <w:sz w:val="22"/>
          <w:szCs w:val="20"/>
          <w:lang w:val="en-GB"/>
        </w:rPr>
        <w:t>pasmolyti</w:t>
      </w:r>
      <w:r w:rsidR="00E622BF" w:rsidRPr="0097085D">
        <w:rPr>
          <w:rFonts w:ascii="Arial Narrow" w:hAnsi="Arial Narrow" w:cs="Tahoma"/>
          <w:color w:val="17365D" w:themeColor="text2" w:themeShade="BF"/>
          <w:sz w:val="22"/>
          <w:szCs w:val="20"/>
          <w:lang w:val="en-GB"/>
        </w:rPr>
        <w:t>c must not be administered to patients with glaucoma</w:t>
      </w:r>
      <w:r w:rsidRPr="0097085D">
        <w:rPr>
          <w:rFonts w:ascii="Arial Narrow" w:hAnsi="Arial Narrow" w:cs="Tahoma"/>
          <w:color w:val="17365D" w:themeColor="text2" w:themeShade="BF"/>
          <w:sz w:val="22"/>
          <w:szCs w:val="20"/>
          <w:lang w:val="en-GB"/>
        </w:rPr>
        <w:t xml:space="preserve">. </w:t>
      </w:r>
      <w:r w:rsidR="00CD495E" w:rsidRPr="0097085D">
        <w:rPr>
          <w:rFonts w:ascii="Arial Narrow" w:hAnsi="Arial Narrow" w:cs="Tahoma"/>
          <w:color w:val="17365D" w:themeColor="text2" w:themeShade="BF"/>
          <w:sz w:val="22"/>
          <w:szCs w:val="20"/>
          <w:lang w:val="en-GB"/>
        </w:rPr>
        <w:t>In case other drugs are administered, you will be instructed by the MR facility staff</w:t>
      </w:r>
      <w:r w:rsidRPr="0097085D">
        <w:rPr>
          <w:rFonts w:ascii="Arial Narrow" w:hAnsi="Arial Narrow" w:cs="Tahoma"/>
          <w:color w:val="17365D" w:themeColor="text2" w:themeShade="BF"/>
          <w:sz w:val="22"/>
          <w:szCs w:val="20"/>
          <w:lang w:val="en-GB"/>
        </w:rPr>
        <w:t>.</w:t>
      </w:r>
    </w:p>
    <w:p w:rsidR="009C61E1" w:rsidRPr="00E622BF" w:rsidRDefault="009C61E1" w:rsidP="002611FE">
      <w:pPr>
        <w:jc w:val="both"/>
        <w:rPr>
          <w:rFonts w:ascii="Arial Narrow" w:hAnsi="Arial Narrow" w:cs="Tahoma"/>
          <w:b/>
          <w:color w:val="17365D"/>
          <w:sz w:val="22"/>
          <w:szCs w:val="20"/>
          <w:lang w:val="en-GB"/>
        </w:rPr>
      </w:pPr>
    </w:p>
    <w:p w:rsidR="002D475B" w:rsidRPr="00E622BF" w:rsidRDefault="002D475B" w:rsidP="002D475B">
      <w:pPr>
        <w:jc w:val="both"/>
        <w:rPr>
          <w:rFonts w:ascii="Arial Narrow" w:hAnsi="Arial Narrow" w:cs="Tahoma"/>
          <w:b/>
          <w:color w:val="17365D"/>
          <w:sz w:val="22"/>
          <w:szCs w:val="20"/>
          <w:lang w:val="en-GB"/>
        </w:rPr>
      </w:pPr>
      <w:r w:rsidRPr="00E622BF">
        <w:rPr>
          <w:rFonts w:ascii="Arial Narrow" w:hAnsi="Arial Narrow" w:cs="Tahoma"/>
          <w:b/>
          <w:color w:val="17365D"/>
          <w:sz w:val="22"/>
          <w:szCs w:val="20"/>
          <w:lang w:val="en-GB"/>
        </w:rPr>
        <w:t>Information for patient (patient´s legal representative)</w:t>
      </w:r>
    </w:p>
    <w:p w:rsidR="002D475B" w:rsidRPr="00E622BF" w:rsidRDefault="002D475B" w:rsidP="002D475B">
      <w:pPr>
        <w:pStyle w:val="Odsekzoznamu"/>
        <w:numPr>
          <w:ilvl w:val="0"/>
          <w:numId w:val="11"/>
        </w:num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 xml:space="preserve">Please, read carefully all pages of this informed consent. </w:t>
      </w:r>
    </w:p>
    <w:p w:rsidR="002D475B" w:rsidRPr="00E622BF" w:rsidRDefault="002D475B" w:rsidP="002D475B">
      <w:pPr>
        <w:pStyle w:val="Odsekzoznamu"/>
        <w:numPr>
          <w:ilvl w:val="0"/>
          <w:numId w:val="11"/>
        </w:numPr>
        <w:jc w:val="both"/>
        <w:rPr>
          <w:rFonts w:ascii="Arial Narrow" w:hAnsi="Arial Narrow" w:cs="Tahoma"/>
          <w:b/>
          <w:color w:val="17365D"/>
          <w:sz w:val="22"/>
          <w:szCs w:val="20"/>
          <w:lang w:val="en-GB"/>
        </w:rPr>
      </w:pPr>
      <w:r w:rsidRPr="00E622BF">
        <w:rPr>
          <w:rFonts w:ascii="Arial Narrow" w:hAnsi="Arial Narrow" w:cs="Tahoma"/>
          <w:color w:val="17365D"/>
          <w:sz w:val="22"/>
          <w:szCs w:val="20"/>
          <w:lang w:val="en-GB"/>
        </w:rPr>
        <w:t>In case you have not fully understood the information in this informed consent or you need any additional information, do not hesitate to ask the MR facility staff</w:t>
      </w:r>
      <w:r w:rsidR="0097085D">
        <w:rPr>
          <w:rFonts w:ascii="Arial Narrow" w:hAnsi="Arial Narrow" w:cs="Tahoma"/>
          <w:color w:val="17365D"/>
          <w:sz w:val="22"/>
          <w:szCs w:val="20"/>
          <w:lang w:val="en-GB"/>
        </w:rPr>
        <w:t>.</w:t>
      </w:r>
    </w:p>
    <w:p w:rsidR="00300121" w:rsidRPr="00E622BF" w:rsidRDefault="00300121" w:rsidP="002611FE">
      <w:pPr>
        <w:jc w:val="both"/>
        <w:rPr>
          <w:rFonts w:ascii="Arial Narrow" w:hAnsi="Arial Narrow" w:cs="Tahoma"/>
          <w:color w:val="17365D"/>
          <w:sz w:val="22"/>
          <w:szCs w:val="20"/>
          <w:lang w:val="en-GB"/>
        </w:rPr>
      </w:pPr>
    </w:p>
    <w:p w:rsidR="00300121" w:rsidRPr="00E622BF" w:rsidRDefault="00300121" w:rsidP="002611FE">
      <w:pPr>
        <w:jc w:val="both"/>
        <w:rPr>
          <w:rFonts w:ascii="Arial Narrow" w:hAnsi="Arial Narrow" w:cs="Tahoma"/>
          <w:color w:val="17365D"/>
          <w:sz w:val="22"/>
          <w:szCs w:val="20"/>
          <w:lang w:val="en-GB"/>
        </w:rPr>
      </w:pPr>
    </w:p>
    <w:p w:rsidR="00300121" w:rsidRPr="00E622BF" w:rsidRDefault="00300121" w:rsidP="002611FE">
      <w:pPr>
        <w:jc w:val="both"/>
        <w:rPr>
          <w:rFonts w:ascii="Arial Narrow" w:hAnsi="Arial Narrow" w:cs="Tahoma"/>
          <w:color w:val="17365D"/>
          <w:sz w:val="22"/>
          <w:szCs w:val="20"/>
          <w:lang w:val="en-GB"/>
        </w:rPr>
      </w:pPr>
    </w:p>
    <w:p w:rsidR="00300121" w:rsidRPr="00E622BF" w:rsidRDefault="00300121" w:rsidP="002611FE">
      <w:pPr>
        <w:jc w:val="both"/>
        <w:rPr>
          <w:rFonts w:ascii="Arial Narrow" w:hAnsi="Arial Narrow" w:cs="Tahoma"/>
          <w:color w:val="17365D"/>
          <w:sz w:val="22"/>
          <w:szCs w:val="20"/>
          <w:lang w:val="en-GB"/>
        </w:rPr>
      </w:pPr>
    </w:p>
    <w:p w:rsidR="00300121" w:rsidRPr="00E622BF" w:rsidRDefault="00300121" w:rsidP="002611FE">
      <w:pPr>
        <w:jc w:val="both"/>
        <w:rPr>
          <w:rFonts w:ascii="Arial Narrow" w:hAnsi="Arial Narrow" w:cs="Tahoma"/>
          <w:color w:val="17365D"/>
          <w:sz w:val="22"/>
          <w:szCs w:val="20"/>
          <w:lang w:val="en-GB"/>
        </w:rPr>
      </w:pPr>
    </w:p>
    <w:p w:rsidR="002D475B" w:rsidRPr="00E622BF" w:rsidRDefault="002D475B" w:rsidP="002D475B">
      <w:pPr>
        <w:jc w:val="right"/>
        <w:rPr>
          <w:rFonts w:ascii="Arial Narrow" w:hAnsi="Arial Narrow" w:cs="Tahoma"/>
          <w:b/>
          <w:color w:val="17365D"/>
          <w:sz w:val="22"/>
          <w:szCs w:val="20"/>
          <w:lang w:val="en-GB"/>
        </w:rPr>
      </w:pPr>
      <w:r w:rsidRPr="00E622BF">
        <w:rPr>
          <w:rFonts w:ascii="Arial Narrow" w:hAnsi="Arial Narrow"/>
          <w:i/>
          <w:color w:val="17365D"/>
          <w:sz w:val="18"/>
          <w:szCs w:val="18"/>
          <w:lang w:val="en-GB"/>
        </w:rPr>
        <w:t>Please, continue by filling in the data on the next page.</w:t>
      </w:r>
    </w:p>
    <w:p w:rsidR="002D475B" w:rsidRPr="00E622BF" w:rsidRDefault="00300121" w:rsidP="002D475B">
      <w:pPr>
        <w:jc w:val="both"/>
        <w:rPr>
          <w:rFonts w:ascii="Arial Narrow" w:hAnsi="Arial Narrow" w:cs="Tahoma"/>
          <w:color w:val="17365D"/>
          <w:sz w:val="22"/>
          <w:szCs w:val="20"/>
          <w:lang w:val="en-GB"/>
        </w:rPr>
      </w:pPr>
      <w:r w:rsidRPr="00E622BF">
        <w:rPr>
          <w:rFonts w:ascii="Arial Narrow" w:hAnsi="Arial Narrow" w:cs="Tahoma"/>
          <w:b/>
          <w:color w:val="17365D"/>
          <w:sz w:val="22"/>
          <w:szCs w:val="20"/>
          <w:lang w:val="en-GB"/>
        </w:rPr>
        <w:br w:type="page"/>
      </w:r>
      <w:r w:rsidR="002D475B" w:rsidRPr="00E622BF">
        <w:rPr>
          <w:rFonts w:ascii="Arial Narrow" w:hAnsi="Arial Narrow" w:cs="Tahoma"/>
          <w:b/>
          <w:color w:val="17365D"/>
          <w:sz w:val="22"/>
          <w:szCs w:val="20"/>
          <w:lang w:val="en-GB"/>
        </w:rPr>
        <w:t>Declaration:</w:t>
      </w:r>
      <w:r w:rsidR="002D475B" w:rsidRPr="00E622BF">
        <w:rPr>
          <w:rFonts w:ascii="Arial Narrow" w:hAnsi="Arial Narrow" w:cs="Tahoma"/>
          <w:color w:val="17365D"/>
          <w:sz w:val="22"/>
          <w:szCs w:val="20"/>
          <w:lang w:val="en-GB"/>
        </w:rPr>
        <w:t xml:space="preserve"> </w:t>
      </w:r>
    </w:p>
    <w:p w:rsidR="002D475B" w:rsidRPr="00434289" w:rsidRDefault="002D475B" w:rsidP="002D475B">
      <w:pPr>
        <w:jc w:val="both"/>
        <w:rPr>
          <w:rFonts w:ascii="Arial Narrow" w:hAnsi="Arial Narrow" w:cs="Tahoma"/>
          <w:color w:val="17365D" w:themeColor="text2" w:themeShade="BF"/>
          <w:sz w:val="22"/>
          <w:szCs w:val="20"/>
          <w:lang w:val="en-GB"/>
        </w:rPr>
      </w:pPr>
      <w:r w:rsidRPr="00E622BF">
        <w:rPr>
          <w:rFonts w:ascii="Arial Narrow" w:hAnsi="Arial Narrow" w:cs="Tahoma"/>
          <w:color w:val="17365D"/>
          <w:sz w:val="22"/>
          <w:szCs w:val="20"/>
          <w:lang w:val="en-GB"/>
        </w:rPr>
        <w:t>I, the undersigned,</w:t>
      </w:r>
    </w:p>
    <w:p w:rsidR="002D475B" w:rsidRPr="00434289" w:rsidRDefault="002D475B" w:rsidP="002D475B">
      <w:pPr>
        <w:jc w:val="both"/>
        <w:rPr>
          <w:rFonts w:ascii="Arial Narrow" w:hAnsi="Arial Narrow" w:cs="Tahoma"/>
          <w:color w:val="17365D" w:themeColor="text2" w:themeShade="BF"/>
          <w:sz w:val="22"/>
          <w:szCs w:val="20"/>
          <w:lang w:val="en-GB"/>
        </w:rPr>
      </w:pPr>
    </w:p>
    <w:p w:rsidR="002D475B" w:rsidRPr="00434289" w:rsidRDefault="002D475B" w:rsidP="002D475B">
      <w:p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hereby declare that I have been clearly informed about the purpose, nature, expected benefits, possible consequences and risks associated with MR examination and other possibilities of providing health services and their suitability, benefits and risks. I had an opportunity to ask additional questions and, if so, all my questions were answered. I fully understood all provided information. I am fully aware of the fact that I have the right to a second opinion. Based on this instruction and at my own discretion, I willingly and without coercion give my consent to:</w:t>
      </w:r>
    </w:p>
    <w:p w:rsidR="002D475B" w:rsidRPr="00434289" w:rsidRDefault="002D475B" w:rsidP="002D475B">
      <w:pPr>
        <w:jc w:val="both"/>
        <w:rPr>
          <w:rFonts w:ascii="Arial Narrow" w:hAnsi="Arial Narrow" w:cs="Tahoma"/>
          <w:color w:val="17365D" w:themeColor="text2" w:themeShade="BF"/>
          <w:sz w:val="22"/>
          <w:szCs w:val="20"/>
          <w:lang w:val="en-GB"/>
        </w:rPr>
      </w:pPr>
    </w:p>
    <w:p w:rsidR="002D475B" w:rsidRPr="00434289" w:rsidRDefault="002D475B" w:rsidP="002D475B">
      <w:p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w:t>
      </w:r>
      <w:r w:rsidRPr="00434289">
        <w:rPr>
          <w:rFonts w:ascii="Arial Narrow" w:hAnsi="Arial Narrow" w:cs="Tahoma"/>
          <w:color w:val="17365D" w:themeColor="text2" w:themeShade="BF"/>
          <w:sz w:val="22"/>
          <w:szCs w:val="20"/>
          <w:lang w:val="en-GB"/>
        </w:rPr>
        <w:tab/>
        <w:t>the above-mentioned diagnostic procedure – MR examination;</w:t>
      </w:r>
    </w:p>
    <w:p w:rsidR="002D475B" w:rsidRPr="00434289" w:rsidRDefault="002D475B" w:rsidP="002D475B">
      <w:p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w:t>
      </w:r>
      <w:r w:rsidRPr="00434289">
        <w:rPr>
          <w:rFonts w:ascii="Arial Narrow" w:hAnsi="Arial Narrow" w:cs="Tahoma"/>
          <w:color w:val="17365D" w:themeColor="text2" w:themeShade="BF"/>
          <w:sz w:val="22"/>
          <w:szCs w:val="20"/>
          <w:lang w:val="en-GB"/>
        </w:rPr>
        <w:tab/>
      </w:r>
      <w:r w:rsidR="004B07A1" w:rsidRPr="00434289">
        <w:rPr>
          <w:rFonts w:ascii="Arial Narrow" w:hAnsi="Arial Narrow" w:cs="Tahoma"/>
          <w:color w:val="17365D" w:themeColor="text2" w:themeShade="BF"/>
          <w:sz w:val="22"/>
          <w:szCs w:val="20"/>
          <w:lang w:val="en-GB"/>
        </w:rPr>
        <w:t>the administration of a contrast medium if required by</w:t>
      </w:r>
      <w:r w:rsidRPr="00434289">
        <w:rPr>
          <w:rFonts w:ascii="Arial Narrow" w:hAnsi="Arial Narrow" w:cs="Tahoma"/>
          <w:color w:val="17365D" w:themeColor="text2" w:themeShade="BF"/>
          <w:sz w:val="22"/>
          <w:szCs w:val="20"/>
          <w:lang w:val="en-GB"/>
        </w:rPr>
        <w:t xml:space="preserve"> MR </w:t>
      </w:r>
      <w:r w:rsidR="004B07A1" w:rsidRPr="00434289">
        <w:rPr>
          <w:rFonts w:ascii="Arial Narrow" w:hAnsi="Arial Narrow" w:cs="Tahoma"/>
          <w:color w:val="17365D" w:themeColor="text2" w:themeShade="BF"/>
          <w:sz w:val="22"/>
          <w:szCs w:val="20"/>
          <w:lang w:val="en-GB"/>
        </w:rPr>
        <w:t>examination</w:t>
      </w:r>
    </w:p>
    <w:p w:rsidR="002D475B" w:rsidRPr="00434289" w:rsidRDefault="002D475B" w:rsidP="002D475B">
      <w:pPr>
        <w:jc w:val="both"/>
        <w:rPr>
          <w:rFonts w:ascii="Arial Narrow" w:hAnsi="Arial Narrow" w:cs="Tahoma"/>
          <w:color w:val="17365D" w:themeColor="text2" w:themeShade="BF"/>
          <w:sz w:val="22"/>
          <w:szCs w:val="20"/>
          <w:lang w:val="en-GB"/>
        </w:rPr>
      </w:pPr>
    </w:p>
    <w:p w:rsidR="002D475B" w:rsidRPr="00434289" w:rsidRDefault="002D475B" w:rsidP="002D475B">
      <w:p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 xml:space="preserve">I further declare that </w:t>
      </w:r>
    </w:p>
    <w:p w:rsidR="002D475B" w:rsidRPr="00434289" w:rsidRDefault="002D475B" w:rsidP="002D475B">
      <w:pPr>
        <w:numPr>
          <w:ilvl w:val="0"/>
          <w:numId w:val="10"/>
        </w:num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I do not have a cardiostimulator (pacemaker), myostimulator, neurostimulator or any extraneous metal object other than orthopaedic splints or joint replacement in my body;</w:t>
      </w:r>
    </w:p>
    <w:p w:rsidR="002D475B" w:rsidRPr="00434289" w:rsidRDefault="002D475B" w:rsidP="002D475B">
      <w:pPr>
        <w:numPr>
          <w:ilvl w:val="0"/>
          <w:numId w:val="10"/>
        </w:num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I have answered the above questions truthfully;</w:t>
      </w:r>
    </w:p>
    <w:p w:rsidR="002D475B" w:rsidRPr="00434289" w:rsidRDefault="004B07A1" w:rsidP="002D475B">
      <w:pPr>
        <w:numPr>
          <w:ilvl w:val="0"/>
          <w:numId w:val="10"/>
        </w:num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I have not withheld any known data about my health condition</w:t>
      </w:r>
      <w:r w:rsidR="002D475B" w:rsidRPr="00434289">
        <w:rPr>
          <w:rFonts w:ascii="Arial Narrow" w:hAnsi="Arial Narrow" w:cs="Tahoma"/>
          <w:color w:val="17365D" w:themeColor="text2" w:themeShade="BF"/>
          <w:sz w:val="22"/>
          <w:szCs w:val="20"/>
          <w:lang w:val="en-GB"/>
        </w:rPr>
        <w:t xml:space="preserve">; </w:t>
      </w:r>
    </w:p>
    <w:p w:rsidR="002D475B" w:rsidRPr="00434289" w:rsidRDefault="002D475B" w:rsidP="002D475B">
      <w:pPr>
        <w:numPr>
          <w:ilvl w:val="0"/>
          <w:numId w:val="10"/>
        </w:num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 xml:space="preserve">I have not concealed any other significant circumstance that would prevent MR examination from being performed; and </w:t>
      </w:r>
    </w:p>
    <w:p w:rsidR="002D475B" w:rsidRPr="00434289" w:rsidRDefault="002D475B" w:rsidP="002D475B">
      <w:pPr>
        <w:numPr>
          <w:ilvl w:val="0"/>
          <w:numId w:val="10"/>
        </w:num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I acknowledge that I may disclaim the provision of information about my health condition or that I may specify which person should be provided with this information or that I may prohibit the provision of information about my health condition to a certain person or to any person.</w:t>
      </w:r>
    </w:p>
    <w:p w:rsidR="00606F6C" w:rsidRPr="00434289" w:rsidRDefault="00606F6C" w:rsidP="00353FBD">
      <w:pPr>
        <w:jc w:val="both"/>
        <w:rPr>
          <w:rFonts w:ascii="Arial Narrow" w:hAnsi="Arial Narrow" w:cs="Tahoma"/>
          <w:color w:val="17365D" w:themeColor="text2" w:themeShade="BF"/>
          <w:sz w:val="22"/>
          <w:szCs w:val="20"/>
          <w:lang w:val="en-GB"/>
        </w:rPr>
      </w:pPr>
    </w:p>
    <w:p w:rsidR="00B65FB8" w:rsidRPr="00434289" w:rsidRDefault="002D475B" w:rsidP="00606F6C">
      <w:pPr>
        <w:jc w:val="both"/>
        <w:rPr>
          <w:rFonts w:ascii="Arial Narrow" w:hAnsi="Arial Narrow" w:cs="Tahoma"/>
          <w:color w:val="17365D" w:themeColor="text2" w:themeShade="BF"/>
          <w:sz w:val="22"/>
          <w:szCs w:val="20"/>
          <w:lang w:val="en-GB"/>
        </w:rPr>
      </w:pPr>
      <w:r w:rsidRPr="00434289">
        <w:rPr>
          <w:rFonts w:ascii="Arial Narrow" w:hAnsi="Arial Narrow" w:cs="Tahoma"/>
          <w:color w:val="17365D" w:themeColor="text2" w:themeShade="BF"/>
          <w:sz w:val="22"/>
          <w:szCs w:val="20"/>
          <w:lang w:val="en-GB"/>
        </w:rPr>
        <w:t>I further declare that I am insured in the above-mentioned health insurance company. If this is not the case, I undertake to compensate for the damage incurred by the health care facility.</w:t>
      </w:r>
    </w:p>
    <w:p w:rsidR="002D475B" w:rsidRPr="00E622BF" w:rsidRDefault="002D475B" w:rsidP="00606F6C">
      <w:pPr>
        <w:jc w:val="both"/>
        <w:rPr>
          <w:rFonts w:ascii="Arial Narrow" w:hAnsi="Arial Narrow" w:cs="Tahoma"/>
          <w:color w:val="17365D"/>
          <w:sz w:val="22"/>
          <w:szCs w:val="20"/>
          <w:lang w:val="en-GB"/>
        </w:rPr>
      </w:pPr>
    </w:p>
    <w:p w:rsidR="00EC06F9" w:rsidRPr="00E622BF" w:rsidRDefault="00EC06F9" w:rsidP="00683B30">
      <w:pPr>
        <w:jc w:val="both"/>
        <w:rPr>
          <w:rFonts w:ascii="Arial Narrow" w:hAnsi="Arial Narrow" w:cs="Tahoma"/>
          <w:color w:val="17365D"/>
          <w:sz w:val="22"/>
          <w:szCs w:val="20"/>
          <w:lang w:val="en-GB"/>
        </w:rPr>
      </w:pPr>
    </w:p>
    <w:p w:rsidR="00EC06F9" w:rsidRPr="00E622BF" w:rsidRDefault="00EC06F9" w:rsidP="00A84DA9">
      <w:pPr>
        <w:jc w:val="both"/>
        <w:rPr>
          <w:rFonts w:ascii="Arial Narrow" w:hAnsi="Arial Narrow" w:cs="Tahoma"/>
          <w:color w:val="17365D"/>
          <w:sz w:val="22"/>
          <w:szCs w:val="20"/>
          <w:lang w:val="en-GB"/>
        </w:rPr>
      </w:pPr>
    </w:p>
    <w:tbl>
      <w:tblPr>
        <w:tblW w:w="10332" w:type="dxa"/>
        <w:tblInd w:w="-108" w:type="dxa"/>
        <w:tblLayout w:type="fixed"/>
        <w:tblCellMar>
          <w:left w:w="10" w:type="dxa"/>
          <w:right w:w="10" w:type="dxa"/>
        </w:tblCellMar>
        <w:tblLook w:val="0000" w:firstRow="0" w:lastRow="0" w:firstColumn="0" w:lastColumn="0" w:noHBand="0" w:noVBand="0"/>
      </w:tblPr>
      <w:tblGrid>
        <w:gridCol w:w="8076"/>
        <w:gridCol w:w="1104"/>
        <w:gridCol w:w="1152"/>
      </w:tblGrid>
      <w:tr w:rsidR="00EC06F9" w:rsidRPr="00E622BF" w:rsidTr="00800E57">
        <w:trPr>
          <w:trHeight w:val="266"/>
        </w:trPr>
        <w:tc>
          <w:tcPr>
            <w:tcW w:w="8076" w:type="dxa"/>
            <w:tcBorders>
              <w:top w:val="single" w:sz="4" w:space="0" w:color="17365D"/>
              <w:left w:val="single" w:sz="4" w:space="0" w:color="00000A"/>
              <w:bottom w:val="single" w:sz="4" w:space="0" w:color="17365D"/>
              <w:right w:val="single" w:sz="4" w:space="0" w:color="17365D"/>
            </w:tcBorders>
            <w:shd w:val="clear" w:color="auto" w:fill="DCE7F0"/>
            <w:tcMar>
              <w:top w:w="0" w:type="dxa"/>
              <w:left w:w="108" w:type="dxa"/>
              <w:bottom w:w="0" w:type="dxa"/>
              <w:right w:w="108" w:type="dxa"/>
            </w:tcMar>
            <w:vAlign w:val="center"/>
          </w:tcPr>
          <w:p w:rsidR="002D475B" w:rsidRPr="00E622BF" w:rsidRDefault="002D475B" w:rsidP="002D475B">
            <w:pPr>
              <w:jc w:val="center"/>
              <w:rPr>
                <w:rFonts w:ascii="Arial Narrow" w:hAnsi="Arial Narrow"/>
                <w:color w:val="1F3864"/>
                <w:lang w:val="en-GB"/>
              </w:rPr>
            </w:pPr>
            <w:r w:rsidRPr="00E622BF">
              <w:rPr>
                <w:rFonts w:ascii="Arial Narrow" w:hAnsi="Arial Narrow"/>
                <w:color w:val="1F3864"/>
                <w:sz w:val="20"/>
                <w:szCs w:val="20"/>
                <w:lang w:val="en-GB"/>
              </w:rPr>
              <w:t>Do you wish to have visual documentation from MR examination on a CD / DVD prepared for a fee of CZK [</w:t>
            </w:r>
            <w:r w:rsidRPr="00E622BF">
              <w:rPr>
                <w:rFonts w:ascii="Arial Narrow" w:hAnsi="Arial Narrow"/>
                <w:color w:val="1F3864"/>
                <w:sz w:val="20"/>
                <w:szCs w:val="20"/>
                <w:highlight w:val="yellow"/>
                <w:lang w:val="en-GB"/>
              </w:rPr>
              <w:t>complete</w:t>
            </w:r>
            <w:r w:rsidRPr="00E622BF">
              <w:rPr>
                <w:rFonts w:ascii="Arial Narrow" w:hAnsi="Arial Narrow"/>
                <w:color w:val="1F3864"/>
                <w:sz w:val="20"/>
                <w:szCs w:val="20"/>
                <w:lang w:val="en-GB"/>
              </w:rPr>
              <w:t>]?</w:t>
            </w:r>
          </w:p>
          <w:p w:rsidR="00EC06F9" w:rsidRPr="00E622BF" w:rsidRDefault="00EC06F9" w:rsidP="00800E57">
            <w:pPr>
              <w:pStyle w:val="Standard"/>
              <w:jc w:val="center"/>
              <w:rPr>
                <w:lang w:val="en-GB"/>
              </w:rPr>
            </w:pPr>
          </w:p>
        </w:tc>
        <w:tc>
          <w:tcPr>
            <w:tcW w:w="1104"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EC06F9" w:rsidRPr="00E622BF" w:rsidRDefault="00EC06F9" w:rsidP="00800E57">
            <w:pPr>
              <w:pStyle w:val="Standard"/>
              <w:rPr>
                <w:lang w:val="en-GB"/>
              </w:rPr>
            </w:pPr>
            <w:r w:rsidRPr="00E622BF">
              <w:rPr>
                <w:rFonts w:ascii="Arial Narrow" w:hAnsi="Arial Narrow" w:cs="Tahoma"/>
                <w:color w:val="17365D"/>
                <w:sz w:val="40"/>
                <w:szCs w:val="20"/>
                <w:lang w:val="en-GB"/>
              </w:rPr>
              <w:t xml:space="preserve">□ </w:t>
            </w:r>
            <w:r w:rsidR="002D475B" w:rsidRPr="00E622BF">
              <w:rPr>
                <w:rFonts w:ascii="Arial Narrow" w:hAnsi="Arial Narrow" w:cs="Tahoma"/>
                <w:color w:val="17365D"/>
                <w:sz w:val="20"/>
                <w:szCs w:val="20"/>
                <w:lang w:val="en-GB"/>
              </w:rPr>
              <w:t>YES</w:t>
            </w:r>
            <w:r w:rsidRPr="00E622BF">
              <w:rPr>
                <w:rFonts w:ascii="Arial Narrow" w:hAnsi="Arial Narrow" w:cs="Tahoma"/>
                <w:color w:val="17365D"/>
                <w:sz w:val="20"/>
                <w:szCs w:val="20"/>
                <w:lang w:val="en-GB"/>
              </w:rPr>
              <w:t xml:space="preserve">  </w:t>
            </w:r>
          </w:p>
        </w:tc>
        <w:tc>
          <w:tcPr>
            <w:tcW w:w="1152" w:type="dxa"/>
            <w:tcBorders>
              <w:top w:val="single" w:sz="4" w:space="0" w:color="17365D"/>
              <w:left w:val="single" w:sz="4" w:space="0" w:color="17365D"/>
              <w:bottom w:val="single" w:sz="4" w:space="0" w:color="17365D"/>
              <w:right w:val="single" w:sz="4" w:space="0" w:color="17365D"/>
            </w:tcBorders>
            <w:shd w:val="clear" w:color="auto" w:fill="FFFFFF"/>
            <w:tcMar>
              <w:top w:w="0" w:type="dxa"/>
              <w:left w:w="108" w:type="dxa"/>
              <w:bottom w:w="0" w:type="dxa"/>
              <w:right w:w="108" w:type="dxa"/>
            </w:tcMar>
            <w:vAlign w:val="center"/>
          </w:tcPr>
          <w:p w:rsidR="00EC06F9" w:rsidRPr="00E622BF" w:rsidRDefault="00EC06F9" w:rsidP="00800E57">
            <w:pPr>
              <w:pStyle w:val="Standard"/>
              <w:rPr>
                <w:lang w:val="en-GB"/>
              </w:rPr>
            </w:pPr>
            <w:r w:rsidRPr="00E622BF">
              <w:rPr>
                <w:rFonts w:ascii="Arial Narrow" w:hAnsi="Arial Narrow" w:cs="Tahoma"/>
                <w:color w:val="17365D"/>
                <w:sz w:val="40"/>
                <w:szCs w:val="20"/>
                <w:lang w:val="en-GB"/>
              </w:rPr>
              <w:t xml:space="preserve">□ </w:t>
            </w:r>
            <w:r w:rsidR="002D475B" w:rsidRPr="00E622BF">
              <w:rPr>
                <w:rFonts w:ascii="Arial Narrow" w:hAnsi="Arial Narrow" w:cs="Tahoma"/>
                <w:color w:val="17365D"/>
                <w:sz w:val="20"/>
                <w:szCs w:val="20"/>
                <w:lang w:val="en-GB"/>
              </w:rPr>
              <w:t>NO</w:t>
            </w:r>
          </w:p>
        </w:tc>
      </w:tr>
    </w:tbl>
    <w:p w:rsidR="00EC06F9" w:rsidRPr="00E622BF" w:rsidRDefault="00EC06F9" w:rsidP="00A84DA9">
      <w:pPr>
        <w:jc w:val="both"/>
        <w:rPr>
          <w:rFonts w:ascii="Arial Narrow" w:hAnsi="Arial Narrow" w:cs="Tahoma"/>
          <w:color w:val="17365D"/>
          <w:sz w:val="22"/>
          <w:szCs w:val="20"/>
          <w:lang w:val="en-GB"/>
        </w:rPr>
      </w:pPr>
    </w:p>
    <w:p w:rsidR="00EC06F9" w:rsidRPr="00E622BF" w:rsidRDefault="00EC06F9" w:rsidP="00A84DA9">
      <w:pPr>
        <w:jc w:val="both"/>
        <w:rPr>
          <w:rFonts w:ascii="Arial Narrow" w:hAnsi="Arial Narrow" w:cs="Tahoma"/>
          <w:color w:val="17365D"/>
          <w:sz w:val="22"/>
          <w:szCs w:val="20"/>
          <w:lang w:val="en-GB"/>
        </w:rPr>
      </w:pPr>
    </w:p>
    <w:p w:rsidR="002D475B" w:rsidRPr="00E622BF" w:rsidRDefault="002D475B" w:rsidP="002D475B">
      <w:pPr>
        <w:jc w:val="both"/>
        <w:rPr>
          <w:noProof/>
          <w:lang w:val="en-GB"/>
        </w:rPr>
      </w:pPr>
      <w:r w:rsidRPr="00E622BF">
        <w:rPr>
          <w:rFonts w:ascii="Arial Narrow" w:hAnsi="Arial Narrow" w:cs="Tahoma"/>
          <w:b/>
          <w:bCs/>
          <w:color w:val="17365D"/>
          <w:sz w:val="22"/>
          <w:szCs w:val="20"/>
          <w:lang w:val="en-GB"/>
        </w:rPr>
        <w:t>In Prague, on:</w:t>
      </w:r>
      <w:r w:rsidRPr="00E622BF">
        <w:rPr>
          <w:rFonts w:ascii="Arial Narrow" w:hAnsi="Arial Narrow" w:cs="Tahoma"/>
          <w:color w:val="17365D"/>
          <w:sz w:val="22"/>
          <w:szCs w:val="20"/>
          <w:lang w:val="en-GB"/>
        </w:rPr>
        <w:t xml:space="preserve"> ....................................</w:t>
      </w:r>
    </w:p>
    <w:p w:rsidR="002D475B" w:rsidRPr="00E622BF" w:rsidRDefault="002D475B" w:rsidP="002D475B">
      <w:pPr>
        <w:jc w:val="both"/>
        <w:rPr>
          <w:rFonts w:ascii="Arial Narrow" w:hAnsi="Arial Narrow" w:cs="Tahoma"/>
          <w:b/>
          <w:color w:val="17365D"/>
          <w:sz w:val="22"/>
          <w:szCs w:val="20"/>
          <w:lang w:val="en-GB"/>
        </w:rPr>
      </w:pPr>
    </w:p>
    <w:p w:rsidR="002D475B" w:rsidRPr="00E622BF" w:rsidRDefault="002D475B" w:rsidP="002D475B">
      <w:pPr>
        <w:jc w:val="both"/>
        <w:rPr>
          <w:rFonts w:ascii="Arial Narrow" w:hAnsi="Arial Narrow" w:cs="Tahoma"/>
          <w:color w:val="17365D"/>
          <w:sz w:val="22"/>
          <w:szCs w:val="20"/>
          <w:lang w:val="en-GB"/>
        </w:rPr>
      </w:pPr>
      <w:r w:rsidRPr="00E622BF">
        <w:rPr>
          <w:rFonts w:ascii="Arial Narrow" w:hAnsi="Arial Narrow" w:cs="Tahoma"/>
          <w:b/>
          <w:color w:val="17365D"/>
          <w:sz w:val="22"/>
          <w:szCs w:val="20"/>
          <w:lang w:val="en-GB"/>
        </w:rPr>
        <w:t>Patient´s signature</w:t>
      </w:r>
      <w:r w:rsidRPr="00E622BF">
        <w:rPr>
          <w:rFonts w:ascii="Arial Narrow" w:hAnsi="Arial Narrow" w:cs="Tahoma"/>
          <w:color w:val="17365D"/>
          <w:sz w:val="22"/>
          <w:szCs w:val="20"/>
          <w:lang w:val="en-GB"/>
        </w:rPr>
        <w:t xml:space="preserve">: ................................................ </w:t>
      </w:r>
    </w:p>
    <w:p w:rsidR="002D475B" w:rsidRPr="00E622BF" w:rsidRDefault="002D475B" w:rsidP="002D475B">
      <w:pPr>
        <w:jc w:val="both"/>
        <w:rPr>
          <w:rFonts w:ascii="Arial Narrow" w:hAnsi="Arial Narrow" w:cs="Tahoma"/>
          <w:color w:val="17365D"/>
          <w:sz w:val="22"/>
          <w:szCs w:val="20"/>
          <w:lang w:val="en-GB"/>
        </w:rPr>
      </w:pPr>
    </w:p>
    <w:p w:rsidR="002D475B" w:rsidRPr="00E622BF" w:rsidRDefault="002D475B" w:rsidP="002D475B">
      <w:pPr>
        <w:rPr>
          <w:rFonts w:ascii="Arial Narrow" w:hAnsi="Arial Narrow" w:cs="Tahoma"/>
          <w:color w:val="17365D"/>
          <w:sz w:val="22"/>
          <w:szCs w:val="20"/>
          <w:lang w:val="en-GB"/>
        </w:rPr>
      </w:pPr>
      <w:r w:rsidRPr="00E622BF">
        <w:rPr>
          <w:rFonts w:ascii="Arial Narrow" w:hAnsi="Arial Narrow" w:cs="Tahoma"/>
          <w:b/>
          <w:color w:val="17365D"/>
          <w:sz w:val="22"/>
          <w:szCs w:val="20"/>
          <w:lang w:val="en-GB"/>
        </w:rPr>
        <w:t xml:space="preserve">Signature of the health worker who provided the instructions </w:t>
      </w:r>
      <w:r w:rsidRPr="00434289">
        <w:rPr>
          <w:rFonts w:ascii="Arial Narrow" w:hAnsi="Arial Narrow" w:cs="Tahoma"/>
          <w:b/>
          <w:color w:val="17365D" w:themeColor="text2" w:themeShade="BF"/>
          <w:sz w:val="22"/>
          <w:szCs w:val="20"/>
          <w:lang w:val="en-GB"/>
        </w:rPr>
        <w:t>a</w:t>
      </w:r>
      <w:r w:rsidR="004B07A1" w:rsidRPr="00434289">
        <w:rPr>
          <w:rFonts w:ascii="Arial Narrow" w:hAnsi="Arial Narrow" w:cs="Tahoma"/>
          <w:b/>
          <w:color w:val="17365D" w:themeColor="text2" w:themeShade="BF"/>
          <w:sz w:val="22"/>
          <w:szCs w:val="20"/>
          <w:lang w:val="en-GB"/>
        </w:rPr>
        <w:t>nd checked the answered questions</w:t>
      </w:r>
      <w:r w:rsidRPr="00434289">
        <w:rPr>
          <w:rFonts w:ascii="Arial Narrow" w:hAnsi="Arial Narrow" w:cs="Tahoma"/>
          <w:b/>
          <w:color w:val="17365D" w:themeColor="text2" w:themeShade="BF"/>
          <w:sz w:val="22"/>
          <w:szCs w:val="20"/>
          <w:lang w:val="en-GB"/>
        </w:rPr>
        <w:t>:</w:t>
      </w:r>
      <w:r w:rsidRPr="00434289">
        <w:rPr>
          <w:rFonts w:ascii="Arial Narrow" w:hAnsi="Arial Narrow" w:cs="Tahoma"/>
          <w:color w:val="17365D" w:themeColor="text2" w:themeShade="BF"/>
          <w:sz w:val="22"/>
          <w:szCs w:val="20"/>
          <w:lang w:val="en-GB"/>
        </w:rPr>
        <w:t xml:space="preserve"> </w:t>
      </w:r>
      <w:r w:rsidRPr="00E622BF">
        <w:rPr>
          <w:rFonts w:ascii="Arial Narrow" w:hAnsi="Arial Narrow" w:cs="Tahoma"/>
          <w:color w:val="17365D"/>
          <w:sz w:val="22"/>
          <w:szCs w:val="20"/>
          <w:lang w:val="en-GB"/>
        </w:rPr>
        <w:t>................................................</w:t>
      </w:r>
    </w:p>
    <w:p w:rsidR="002D475B" w:rsidRPr="00E622BF" w:rsidRDefault="002D475B" w:rsidP="00A84DA9">
      <w:pPr>
        <w:jc w:val="both"/>
        <w:rPr>
          <w:rFonts w:ascii="Arial Narrow" w:hAnsi="Arial Narrow" w:cs="Tahoma"/>
          <w:b/>
          <w:color w:val="17365D"/>
          <w:sz w:val="22"/>
          <w:szCs w:val="20"/>
          <w:lang w:val="en-GB"/>
        </w:rPr>
      </w:pPr>
    </w:p>
    <w:p w:rsidR="002D475B" w:rsidRPr="00E622BF" w:rsidRDefault="002D475B" w:rsidP="002D475B">
      <w:pPr>
        <w:jc w:val="both"/>
        <w:rPr>
          <w:rFonts w:ascii="Arial Narrow" w:hAnsi="Arial Narrow" w:cs="Tahoma"/>
          <w:i/>
          <w:color w:val="17365D"/>
          <w:sz w:val="22"/>
          <w:szCs w:val="20"/>
          <w:lang w:val="en-GB"/>
        </w:rPr>
      </w:pPr>
      <w:r w:rsidRPr="00E622BF">
        <w:rPr>
          <w:rFonts w:ascii="Arial Narrow" w:hAnsi="Arial Narrow" w:cs="Tahoma"/>
          <w:i/>
          <w:color w:val="17365D"/>
          <w:sz w:val="22"/>
          <w:szCs w:val="20"/>
          <w:u w:val="single"/>
          <w:lang w:val="en-GB"/>
        </w:rPr>
        <w:t>In case the patient is not able to sign, the signature of the witness who was present at the expression of the consent</w:t>
      </w:r>
      <w:r w:rsidRPr="00E622BF">
        <w:rPr>
          <w:rFonts w:ascii="Arial Narrow" w:hAnsi="Arial Narrow" w:cs="Tahoma"/>
          <w:i/>
          <w:color w:val="17365D"/>
          <w:sz w:val="22"/>
          <w:szCs w:val="20"/>
          <w:lang w:val="en-GB"/>
        </w:rPr>
        <w:t>:</w:t>
      </w:r>
    </w:p>
    <w:p w:rsidR="002D475B" w:rsidRPr="00E622BF" w:rsidRDefault="002D475B" w:rsidP="002D475B">
      <w:pPr>
        <w:jc w:val="both"/>
        <w:rPr>
          <w:rFonts w:ascii="Arial Narrow" w:hAnsi="Arial Narrow" w:cs="Tahoma"/>
          <w:color w:val="17365D"/>
          <w:sz w:val="22"/>
          <w:szCs w:val="20"/>
          <w:lang w:val="en-GB"/>
        </w:rPr>
      </w:pPr>
    </w:p>
    <w:p w:rsidR="002D475B" w:rsidRPr="00E622BF" w:rsidRDefault="002D475B" w:rsidP="002D475B">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Witness’ name and surname:  ................................................</w:t>
      </w:r>
    </w:p>
    <w:p w:rsidR="002D475B" w:rsidRPr="00E622BF" w:rsidRDefault="002D475B" w:rsidP="002D475B">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Reason for not signing the consent: ................................................</w:t>
      </w:r>
    </w:p>
    <w:p w:rsidR="002D475B" w:rsidRPr="00E622BF" w:rsidRDefault="002D475B" w:rsidP="002D475B">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Way of expressing the patient´s will: ................................................</w:t>
      </w:r>
    </w:p>
    <w:p w:rsidR="002D475B" w:rsidRPr="00E622BF" w:rsidRDefault="002D475B" w:rsidP="002D475B">
      <w:pPr>
        <w:jc w:val="both"/>
        <w:rPr>
          <w:rFonts w:ascii="Arial Narrow" w:hAnsi="Arial Narrow" w:cs="Tahoma"/>
          <w:color w:val="17365D"/>
          <w:sz w:val="22"/>
          <w:szCs w:val="20"/>
          <w:lang w:val="en-GB"/>
        </w:rPr>
      </w:pPr>
    </w:p>
    <w:p w:rsidR="002D475B" w:rsidRPr="00E622BF" w:rsidRDefault="002D475B" w:rsidP="002D475B">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Witness’ signature: ................................................</w:t>
      </w:r>
    </w:p>
    <w:p w:rsidR="00EC06F9" w:rsidRPr="00E622BF" w:rsidRDefault="002D475B" w:rsidP="00A84DA9">
      <w:pPr>
        <w:jc w:val="both"/>
        <w:rPr>
          <w:rFonts w:ascii="Arial Narrow" w:hAnsi="Arial Narrow" w:cs="Tahoma"/>
          <w:i/>
          <w:color w:val="17365D"/>
          <w:sz w:val="22"/>
          <w:szCs w:val="20"/>
          <w:u w:val="single"/>
          <w:lang w:val="en-GB"/>
        </w:rPr>
      </w:pPr>
      <w:r w:rsidRPr="00E622BF">
        <w:rPr>
          <w:rFonts w:ascii="Arial Narrow" w:hAnsi="Arial Narrow" w:cs="Tahoma"/>
          <w:i/>
          <w:color w:val="17365D"/>
          <w:sz w:val="22"/>
          <w:szCs w:val="20"/>
          <w:u w:val="single"/>
          <w:lang w:val="en-GB"/>
        </w:rPr>
        <w:t xml:space="preserve"> </w:t>
      </w:r>
    </w:p>
    <w:p w:rsidR="00A137B8" w:rsidRPr="00E622BF" w:rsidRDefault="00A137B8" w:rsidP="00A137B8">
      <w:pPr>
        <w:jc w:val="both"/>
        <w:rPr>
          <w:noProof/>
          <w:lang w:val="en-GB"/>
        </w:rPr>
      </w:pPr>
      <w:r w:rsidRPr="00E622BF">
        <w:rPr>
          <w:rFonts w:ascii="Arial Narrow" w:hAnsi="Arial Narrow" w:cs="Tahoma"/>
          <w:i/>
          <w:color w:val="17365D"/>
          <w:sz w:val="22"/>
          <w:szCs w:val="20"/>
          <w:u w:val="single"/>
          <w:lang w:val="en-GB"/>
        </w:rPr>
        <w:t>In case the patient is not able to give his/her consent due to his/her health condition, the signature of the person designated by the patient, spouse or registered partner, parent or any other close person</w:t>
      </w:r>
    </w:p>
    <w:p w:rsidR="00A137B8" w:rsidRPr="00E622BF" w:rsidRDefault="00A137B8" w:rsidP="00A137B8">
      <w:pPr>
        <w:jc w:val="both"/>
        <w:rPr>
          <w:noProof/>
          <w:lang w:val="en-GB"/>
        </w:rPr>
      </w:pPr>
    </w:p>
    <w:p w:rsidR="00A137B8" w:rsidRPr="00E622BF" w:rsidRDefault="00A137B8" w:rsidP="00A137B8">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Name and surname:  ................................................</w:t>
      </w:r>
      <w:r w:rsidRPr="00E622BF">
        <w:rPr>
          <w:rFonts w:ascii="Arial Narrow" w:hAnsi="Arial Narrow" w:cs="Tahoma"/>
          <w:color w:val="17365D"/>
          <w:sz w:val="22"/>
          <w:szCs w:val="20"/>
          <w:lang w:val="en-GB"/>
        </w:rPr>
        <w:tab/>
        <w:t>Date of birth: ................................................</w:t>
      </w:r>
    </w:p>
    <w:p w:rsidR="00A137B8" w:rsidRPr="00E622BF" w:rsidRDefault="00A137B8" w:rsidP="00A137B8">
      <w:pPr>
        <w:jc w:val="both"/>
        <w:rPr>
          <w:rFonts w:ascii="Arial Narrow" w:hAnsi="Arial Narrow" w:cs="Tahoma"/>
          <w:color w:val="17365D"/>
          <w:sz w:val="22"/>
          <w:szCs w:val="20"/>
          <w:lang w:val="en-GB"/>
        </w:rPr>
      </w:pPr>
      <w:r w:rsidRPr="00E622BF">
        <w:rPr>
          <w:rFonts w:ascii="Arial Narrow" w:hAnsi="Arial Narrow" w:cs="Tahoma"/>
          <w:color w:val="17365D"/>
          <w:sz w:val="22"/>
          <w:szCs w:val="20"/>
          <w:lang w:val="en-GB"/>
        </w:rPr>
        <w:t>Relation to the patient: ................................................</w:t>
      </w:r>
    </w:p>
    <w:p w:rsidR="00A137B8" w:rsidRPr="00E622BF" w:rsidRDefault="00A137B8" w:rsidP="00A137B8">
      <w:pPr>
        <w:jc w:val="both"/>
        <w:rPr>
          <w:rFonts w:ascii="Arial Narrow" w:hAnsi="Arial Narrow" w:cs="Tahoma"/>
          <w:color w:val="17365D"/>
          <w:sz w:val="22"/>
          <w:szCs w:val="20"/>
          <w:lang w:val="en-GB"/>
        </w:rPr>
      </w:pPr>
    </w:p>
    <w:p w:rsidR="00A137B8" w:rsidRPr="00E622BF" w:rsidRDefault="00A137B8" w:rsidP="00A137B8">
      <w:pPr>
        <w:jc w:val="both"/>
        <w:rPr>
          <w:noProof/>
          <w:lang w:val="en-GB"/>
        </w:rPr>
      </w:pPr>
      <w:r w:rsidRPr="00E622BF">
        <w:rPr>
          <w:rFonts w:ascii="Arial Narrow" w:hAnsi="Arial Narrow" w:cs="Tahoma"/>
          <w:color w:val="17365D"/>
          <w:sz w:val="22"/>
          <w:szCs w:val="20"/>
          <w:lang w:val="en-GB"/>
        </w:rPr>
        <w:t>Signature: ................................................</w:t>
      </w:r>
    </w:p>
    <w:p w:rsidR="002843D2" w:rsidRPr="00E622BF" w:rsidRDefault="002843D2" w:rsidP="007400CC">
      <w:pPr>
        <w:rPr>
          <w:lang w:val="en-GB"/>
        </w:rPr>
      </w:pPr>
    </w:p>
    <w:p w:rsidR="00176AB6" w:rsidRPr="00E622BF" w:rsidRDefault="00176AB6" w:rsidP="00176AB6">
      <w:pPr>
        <w:jc w:val="both"/>
        <w:rPr>
          <w:rFonts w:ascii="Arial Narrow" w:hAnsi="Arial Narrow"/>
          <w:i/>
          <w:color w:val="17365D"/>
          <w:sz w:val="18"/>
          <w:szCs w:val="18"/>
          <w:lang w:val="en-GB"/>
        </w:rPr>
      </w:pPr>
    </w:p>
    <w:p w:rsidR="00A84DA9" w:rsidRPr="00434289" w:rsidRDefault="004B07A1" w:rsidP="004B07A1">
      <w:pPr>
        <w:ind w:left="7230"/>
        <w:jc w:val="both"/>
        <w:rPr>
          <w:rFonts w:ascii="Arial Narrow" w:hAnsi="Arial Narrow"/>
          <w:b/>
          <w:color w:val="17365D" w:themeColor="text2" w:themeShade="BF"/>
          <w:sz w:val="22"/>
          <w:szCs w:val="20"/>
          <w:lang w:val="en-GB"/>
        </w:rPr>
      </w:pPr>
      <w:r w:rsidRPr="00434289">
        <w:rPr>
          <w:rFonts w:ascii="Arial Narrow" w:hAnsi="Arial Narrow"/>
          <w:i/>
          <w:color w:val="17365D" w:themeColor="text2" w:themeShade="BF"/>
          <w:sz w:val="18"/>
          <w:szCs w:val="18"/>
          <w:lang w:val="en-GB"/>
        </w:rPr>
        <w:t>Thank you for filling in the form carefully.</w:t>
      </w:r>
    </w:p>
    <w:sectPr w:rsidR="00A84DA9" w:rsidRPr="00434289" w:rsidSect="00343E36">
      <w:headerReference w:type="even" r:id="rId9"/>
      <w:headerReference w:type="default" r:id="rId10"/>
      <w:footerReference w:type="default" r:id="rId11"/>
      <w:footerReference w:type="first" r:id="rId12"/>
      <w:pgSz w:w="11906" w:h="16838" w:code="9"/>
      <w:pgMar w:top="426" w:right="73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5A1" w:rsidRDefault="007075A1" w:rsidP="00516286">
      <w:r>
        <w:separator/>
      </w:r>
    </w:p>
  </w:endnote>
  <w:endnote w:type="continuationSeparator" w:id="0">
    <w:p w:rsidR="007075A1" w:rsidRDefault="007075A1" w:rsidP="0051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BFD" w:rsidRPr="00B60256" w:rsidRDefault="00A23BFD" w:rsidP="00A23BFD">
    <w:pPr>
      <w:pStyle w:val="Pta"/>
      <w:jc w:val="center"/>
      <w:rPr>
        <w:rFonts w:ascii="Arial Narrow" w:hAnsi="Arial Narrow"/>
        <w:color w:val="1F4E79"/>
        <w:sz w:val="20"/>
        <w:lang w:val="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BFD" w:rsidRDefault="00A23BFD">
    <w:pPr>
      <w:pStyle w:val="Pta"/>
      <w:jc w:val="right"/>
    </w:pPr>
    <w:r>
      <w:rPr>
        <w:lang w:val="cs-CZ"/>
      </w:rPr>
      <w:t xml:space="preserve">Stránka </w:t>
    </w:r>
    <w:r>
      <w:rPr>
        <w:b/>
        <w:bCs/>
      </w:rPr>
      <w:fldChar w:fldCharType="begin"/>
    </w:r>
    <w:r>
      <w:rPr>
        <w:b/>
        <w:bCs/>
      </w:rPr>
      <w:instrText>PAGE</w:instrText>
    </w:r>
    <w:r>
      <w:rPr>
        <w:b/>
        <w:bCs/>
      </w:rPr>
      <w:fldChar w:fldCharType="separate"/>
    </w:r>
    <w:r w:rsidR="00343E36">
      <w:rPr>
        <w:b/>
        <w:bCs/>
        <w:noProof/>
      </w:rPr>
      <w:t>1</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343E36">
      <w:rPr>
        <w:b/>
        <w:bCs/>
        <w:noProof/>
      </w:rPr>
      <w:t>4</w:t>
    </w:r>
    <w:r>
      <w:rPr>
        <w:b/>
        <w:bCs/>
      </w:rPr>
      <w:fldChar w:fldCharType="end"/>
    </w:r>
  </w:p>
  <w:p w:rsidR="00A23BFD" w:rsidRPr="004A5129" w:rsidRDefault="00A23BFD" w:rsidP="004A5129">
    <w:pPr>
      <w:pStyle w:val="Pta"/>
      <w:jc w:val="center"/>
      <w:rPr>
        <w:rFonts w:ascii="Arial Narrow" w:hAnsi="Arial Narrow"/>
        <w:color w:val="1F4E79"/>
        <w:sz w:val="20"/>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5A1" w:rsidRDefault="007075A1" w:rsidP="00516286">
      <w:r>
        <w:separator/>
      </w:r>
    </w:p>
  </w:footnote>
  <w:footnote w:type="continuationSeparator" w:id="0">
    <w:p w:rsidR="007075A1" w:rsidRDefault="007075A1" w:rsidP="0051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BA8" w:rsidRDefault="007075A1">
    <w:pPr>
      <w:pStyle w:val="Hlavika"/>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5.25pt;height:661.2pt;z-index:-251656192;mso-wrap-edited:f;mso-position-horizontal:center;mso-position-horizontal-relative:margin;mso-position-vertical:center;mso-position-vertical-relative:margin" wrapcoords="-31 0 -31 21551 21600 21551 21600 0 -31 0">
          <v:imagedata r:id="rId1" o:title="pozad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BA8" w:rsidRDefault="007075A1" w:rsidP="004A5129">
    <w:pPr>
      <w:pStyle w:val="Hlavika"/>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15.25pt;height:661.2pt;z-index:-251657216;mso-wrap-edited:f;mso-position-horizontal:center;mso-position-horizontal-relative:margin;mso-position-vertical:center;mso-position-vertical-relative:margin" wrapcoords="-31 0 -31 21551 21600 21551 21600 0 -31 0">
          <v:imagedata r:id="rId1" o:title="pozadie"/>
          <w10:wrap anchorx="margin" anchory="margin"/>
        </v:shape>
      </w:pict>
    </w:r>
    <w:r w:rsidR="005A3715" w:rsidRPr="005A3715">
      <w:rPr>
        <w:rFonts w:ascii="Arial Black" w:hAnsi="Arial Black"/>
        <w:color w:val="DEEAF6"/>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445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87C18"/>
    <w:multiLevelType w:val="hybridMultilevel"/>
    <w:tmpl w:val="1CF67132"/>
    <w:lvl w:ilvl="0" w:tplc="D34EF2CC">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E800140"/>
    <w:multiLevelType w:val="hybridMultilevel"/>
    <w:tmpl w:val="1CF67132"/>
    <w:lvl w:ilvl="0" w:tplc="D34EF2CC">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F0C6A25"/>
    <w:multiLevelType w:val="hybridMultilevel"/>
    <w:tmpl w:val="1CF67132"/>
    <w:lvl w:ilvl="0" w:tplc="D34EF2CC">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0A342D0"/>
    <w:multiLevelType w:val="hybridMultilevel"/>
    <w:tmpl w:val="1D7C9292"/>
    <w:lvl w:ilvl="0" w:tplc="A18E4A5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06D7"/>
    <w:multiLevelType w:val="hybridMultilevel"/>
    <w:tmpl w:val="59FCB3BE"/>
    <w:lvl w:ilvl="0" w:tplc="066232EE">
      <w:numFmt w:val="bullet"/>
      <w:lvlText w:val="-"/>
      <w:lvlJc w:val="left"/>
      <w:pPr>
        <w:ind w:left="720" w:hanging="360"/>
      </w:pPr>
      <w:rPr>
        <w:rFonts w:ascii="Arial Narrow" w:eastAsia="Times New Roman"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20514E"/>
    <w:multiLevelType w:val="multilevel"/>
    <w:tmpl w:val="268E9CB4"/>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rPr>
        <w:b/>
      </w:rPr>
    </w:lvl>
    <w:lvl w:ilvl="2">
      <w:start w:val="1"/>
      <w:numFmt w:val="decimal"/>
      <w:lvlText w:val="%3."/>
      <w:lvlJc w:val="left"/>
      <w:pPr>
        <w:tabs>
          <w:tab w:val="num" w:pos="2160"/>
        </w:tabs>
        <w:ind w:left="2160" w:hanging="360"/>
      </w:pPr>
      <w:rPr>
        <w:rFonts w:ascii="Times New Roman" w:hAnsi="Times New Roman" w:cs="Times New Roman"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7530E9"/>
    <w:multiLevelType w:val="hybridMultilevel"/>
    <w:tmpl w:val="6AFCC11C"/>
    <w:lvl w:ilvl="0" w:tplc="10CE164A">
      <w:start w:val="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2F43F93"/>
    <w:multiLevelType w:val="hybridMultilevel"/>
    <w:tmpl w:val="EAFA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96937"/>
    <w:multiLevelType w:val="hybridMultilevel"/>
    <w:tmpl w:val="CDE4336E"/>
    <w:lvl w:ilvl="0" w:tplc="30EEA44E">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3C51"/>
    <w:multiLevelType w:val="hybridMultilevel"/>
    <w:tmpl w:val="8A8EE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48"/>
    <w:rsid w:val="0001727F"/>
    <w:rsid w:val="00025524"/>
    <w:rsid w:val="00036B57"/>
    <w:rsid w:val="00065BAA"/>
    <w:rsid w:val="000709AD"/>
    <w:rsid w:val="0008277B"/>
    <w:rsid w:val="000A4986"/>
    <w:rsid w:val="000A579E"/>
    <w:rsid w:val="000B1797"/>
    <w:rsid w:val="000B2B39"/>
    <w:rsid w:val="000B7830"/>
    <w:rsid w:val="00103A7E"/>
    <w:rsid w:val="00106E9E"/>
    <w:rsid w:val="00133548"/>
    <w:rsid w:val="001415A2"/>
    <w:rsid w:val="00142C06"/>
    <w:rsid w:val="00144AC2"/>
    <w:rsid w:val="00145576"/>
    <w:rsid w:val="00155F50"/>
    <w:rsid w:val="00165B07"/>
    <w:rsid w:val="00165CBE"/>
    <w:rsid w:val="001668A1"/>
    <w:rsid w:val="00170240"/>
    <w:rsid w:val="00171322"/>
    <w:rsid w:val="00176AB6"/>
    <w:rsid w:val="00177A0B"/>
    <w:rsid w:val="00182BCE"/>
    <w:rsid w:val="00187211"/>
    <w:rsid w:val="0019322F"/>
    <w:rsid w:val="001938EF"/>
    <w:rsid w:val="001A02C4"/>
    <w:rsid w:val="001B2AEF"/>
    <w:rsid w:val="001B3EF1"/>
    <w:rsid w:val="001C052A"/>
    <w:rsid w:val="001C0E82"/>
    <w:rsid w:val="001D2DEB"/>
    <w:rsid w:val="001F207B"/>
    <w:rsid w:val="00213149"/>
    <w:rsid w:val="0021618B"/>
    <w:rsid w:val="00221544"/>
    <w:rsid w:val="002314E3"/>
    <w:rsid w:val="0024006B"/>
    <w:rsid w:val="00242A9E"/>
    <w:rsid w:val="002579D5"/>
    <w:rsid w:val="002611FE"/>
    <w:rsid w:val="0027433C"/>
    <w:rsid w:val="002768B3"/>
    <w:rsid w:val="002843D2"/>
    <w:rsid w:val="00285D42"/>
    <w:rsid w:val="00286F64"/>
    <w:rsid w:val="00296EB0"/>
    <w:rsid w:val="002A3A71"/>
    <w:rsid w:val="002C5CC7"/>
    <w:rsid w:val="002D475B"/>
    <w:rsid w:val="002D655B"/>
    <w:rsid w:val="002D7836"/>
    <w:rsid w:val="002E7F1F"/>
    <w:rsid w:val="002F1F11"/>
    <w:rsid w:val="00300121"/>
    <w:rsid w:val="00302054"/>
    <w:rsid w:val="00304927"/>
    <w:rsid w:val="003157DA"/>
    <w:rsid w:val="00317D10"/>
    <w:rsid w:val="00320624"/>
    <w:rsid w:val="00325349"/>
    <w:rsid w:val="003259AF"/>
    <w:rsid w:val="00343E36"/>
    <w:rsid w:val="00353FBD"/>
    <w:rsid w:val="00353FE4"/>
    <w:rsid w:val="0035425C"/>
    <w:rsid w:val="00354F35"/>
    <w:rsid w:val="00357400"/>
    <w:rsid w:val="00364330"/>
    <w:rsid w:val="00367410"/>
    <w:rsid w:val="00374790"/>
    <w:rsid w:val="00374E44"/>
    <w:rsid w:val="00375A73"/>
    <w:rsid w:val="00376CBD"/>
    <w:rsid w:val="00382F26"/>
    <w:rsid w:val="0038459D"/>
    <w:rsid w:val="003846D3"/>
    <w:rsid w:val="0039417D"/>
    <w:rsid w:val="00395505"/>
    <w:rsid w:val="003973EE"/>
    <w:rsid w:val="003A4687"/>
    <w:rsid w:val="003B0F52"/>
    <w:rsid w:val="003B39FC"/>
    <w:rsid w:val="003C607C"/>
    <w:rsid w:val="003E3DC7"/>
    <w:rsid w:val="003E51F2"/>
    <w:rsid w:val="00401C03"/>
    <w:rsid w:val="0040676E"/>
    <w:rsid w:val="004204AD"/>
    <w:rsid w:val="00422143"/>
    <w:rsid w:val="00434289"/>
    <w:rsid w:val="004351E8"/>
    <w:rsid w:val="00435D3D"/>
    <w:rsid w:val="0044455D"/>
    <w:rsid w:val="004452A4"/>
    <w:rsid w:val="004551C9"/>
    <w:rsid w:val="0045726D"/>
    <w:rsid w:val="00483D36"/>
    <w:rsid w:val="004A5129"/>
    <w:rsid w:val="004A6B6C"/>
    <w:rsid w:val="004B07A1"/>
    <w:rsid w:val="004B5472"/>
    <w:rsid w:val="004C3B0F"/>
    <w:rsid w:val="004C5EF1"/>
    <w:rsid w:val="004E4302"/>
    <w:rsid w:val="004E674E"/>
    <w:rsid w:val="004E7634"/>
    <w:rsid w:val="00502EA1"/>
    <w:rsid w:val="00503B79"/>
    <w:rsid w:val="00507CA3"/>
    <w:rsid w:val="00510D7A"/>
    <w:rsid w:val="00510D9E"/>
    <w:rsid w:val="0051269B"/>
    <w:rsid w:val="00516286"/>
    <w:rsid w:val="00516911"/>
    <w:rsid w:val="00530A48"/>
    <w:rsid w:val="005312A1"/>
    <w:rsid w:val="00544BFA"/>
    <w:rsid w:val="0054751E"/>
    <w:rsid w:val="005575E6"/>
    <w:rsid w:val="00562083"/>
    <w:rsid w:val="00571478"/>
    <w:rsid w:val="005805BA"/>
    <w:rsid w:val="005811BE"/>
    <w:rsid w:val="00583D0B"/>
    <w:rsid w:val="00584737"/>
    <w:rsid w:val="005872C2"/>
    <w:rsid w:val="005956CA"/>
    <w:rsid w:val="005A3715"/>
    <w:rsid w:val="005A5A3A"/>
    <w:rsid w:val="005A6AE0"/>
    <w:rsid w:val="005C5442"/>
    <w:rsid w:val="005C7D84"/>
    <w:rsid w:val="005E248F"/>
    <w:rsid w:val="005E3C8C"/>
    <w:rsid w:val="005E56D4"/>
    <w:rsid w:val="00606F6C"/>
    <w:rsid w:val="00611364"/>
    <w:rsid w:val="00620CA3"/>
    <w:rsid w:val="006474F9"/>
    <w:rsid w:val="00680F90"/>
    <w:rsid w:val="00683B30"/>
    <w:rsid w:val="00686AAB"/>
    <w:rsid w:val="0069662C"/>
    <w:rsid w:val="006A094B"/>
    <w:rsid w:val="006C573F"/>
    <w:rsid w:val="006C6B6A"/>
    <w:rsid w:val="006C7D1A"/>
    <w:rsid w:val="007075A1"/>
    <w:rsid w:val="007400CC"/>
    <w:rsid w:val="00743CA2"/>
    <w:rsid w:val="00744313"/>
    <w:rsid w:val="00761DA6"/>
    <w:rsid w:val="007802A3"/>
    <w:rsid w:val="0078434F"/>
    <w:rsid w:val="00795027"/>
    <w:rsid w:val="00795235"/>
    <w:rsid w:val="007A7507"/>
    <w:rsid w:val="007B6E4C"/>
    <w:rsid w:val="007C10A7"/>
    <w:rsid w:val="007D44E8"/>
    <w:rsid w:val="007D4807"/>
    <w:rsid w:val="007E17DC"/>
    <w:rsid w:val="007E3C2F"/>
    <w:rsid w:val="007E7B27"/>
    <w:rsid w:val="007F0453"/>
    <w:rsid w:val="007F2464"/>
    <w:rsid w:val="007F481D"/>
    <w:rsid w:val="007F657E"/>
    <w:rsid w:val="008111F5"/>
    <w:rsid w:val="00823150"/>
    <w:rsid w:val="00851E98"/>
    <w:rsid w:val="00853275"/>
    <w:rsid w:val="00856717"/>
    <w:rsid w:val="008614AB"/>
    <w:rsid w:val="00863796"/>
    <w:rsid w:val="008747DA"/>
    <w:rsid w:val="00875B21"/>
    <w:rsid w:val="00875FDC"/>
    <w:rsid w:val="00883822"/>
    <w:rsid w:val="00883D60"/>
    <w:rsid w:val="008A3843"/>
    <w:rsid w:val="008B3738"/>
    <w:rsid w:val="008D3ABC"/>
    <w:rsid w:val="00921592"/>
    <w:rsid w:val="0095251B"/>
    <w:rsid w:val="009663EF"/>
    <w:rsid w:val="0097085D"/>
    <w:rsid w:val="009826E1"/>
    <w:rsid w:val="00990740"/>
    <w:rsid w:val="009B2353"/>
    <w:rsid w:val="009B3E50"/>
    <w:rsid w:val="009C42B7"/>
    <w:rsid w:val="009C61E1"/>
    <w:rsid w:val="009D6CDF"/>
    <w:rsid w:val="009E018F"/>
    <w:rsid w:val="009E59CE"/>
    <w:rsid w:val="009F3810"/>
    <w:rsid w:val="00A01D8B"/>
    <w:rsid w:val="00A02B58"/>
    <w:rsid w:val="00A05158"/>
    <w:rsid w:val="00A127CE"/>
    <w:rsid w:val="00A137B8"/>
    <w:rsid w:val="00A23BFD"/>
    <w:rsid w:val="00A26E09"/>
    <w:rsid w:val="00A448C1"/>
    <w:rsid w:val="00A536B5"/>
    <w:rsid w:val="00A67A1E"/>
    <w:rsid w:val="00A77EC3"/>
    <w:rsid w:val="00A82BC8"/>
    <w:rsid w:val="00A84DA9"/>
    <w:rsid w:val="00A9145C"/>
    <w:rsid w:val="00AE4792"/>
    <w:rsid w:val="00AF0E77"/>
    <w:rsid w:val="00B01A2A"/>
    <w:rsid w:val="00B12FAA"/>
    <w:rsid w:val="00B13845"/>
    <w:rsid w:val="00B17BDA"/>
    <w:rsid w:val="00B21ECD"/>
    <w:rsid w:val="00B31842"/>
    <w:rsid w:val="00B4212E"/>
    <w:rsid w:val="00B4219E"/>
    <w:rsid w:val="00B52332"/>
    <w:rsid w:val="00B60256"/>
    <w:rsid w:val="00B618C5"/>
    <w:rsid w:val="00B65FB8"/>
    <w:rsid w:val="00B72BA8"/>
    <w:rsid w:val="00B72BAF"/>
    <w:rsid w:val="00B93E16"/>
    <w:rsid w:val="00BB0F33"/>
    <w:rsid w:val="00BD7861"/>
    <w:rsid w:val="00BE5480"/>
    <w:rsid w:val="00C03B4B"/>
    <w:rsid w:val="00C36905"/>
    <w:rsid w:val="00C36C2B"/>
    <w:rsid w:val="00C572E5"/>
    <w:rsid w:val="00C63B7A"/>
    <w:rsid w:val="00C767A8"/>
    <w:rsid w:val="00C7793A"/>
    <w:rsid w:val="00CD3739"/>
    <w:rsid w:val="00CD495E"/>
    <w:rsid w:val="00CD754B"/>
    <w:rsid w:val="00CE79C8"/>
    <w:rsid w:val="00CF2EC2"/>
    <w:rsid w:val="00CF5C18"/>
    <w:rsid w:val="00CF5F92"/>
    <w:rsid w:val="00D00D08"/>
    <w:rsid w:val="00D01CD1"/>
    <w:rsid w:val="00D02682"/>
    <w:rsid w:val="00D04E48"/>
    <w:rsid w:val="00D07C47"/>
    <w:rsid w:val="00D14C80"/>
    <w:rsid w:val="00D1694A"/>
    <w:rsid w:val="00D45D30"/>
    <w:rsid w:val="00D67179"/>
    <w:rsid w:val="00D81E23"/>
    <w:rsid w:val="00D82FB8"/>
    <w:rsid w:val="00D87C30"/>
    <w:rsid w:val="00D92866"/>
    <w:rsid w:val="00D931D5"/>
    <w:rsid w:val="00DA1798"/>
    <w:rsid w:val="00DA4E59"/>
    <w:rsid w:val="00DB44B4"/>
    <w:rsid w:val="00DD2CBA"/>
    <w:rsid w:val="00DD6B37"/>
    <w:rsid w:val="00DF30A1"/>
    <w:rsid w:val="00DF4AF1"/>
    <w:rsid w:val="00E017B7"/>
    <w:rsid w:val="00E01F0B"/>
    <w:rsid w:val="00E250EB"/>
    <w:rsid w:val="00E50028"/>
    <w:rsid w:val="00E55A5E"/>
    <w:rsid w:val="00E622BF"/>
    <w:rsid w:val="00E71EB3"/>
    <w:rsid w:val="00E73C7F"/>
    <w:rsid w:val="00E80E9D"/>
    <w:rsid w:val="00E93113"/>
    <w:rsid w:val="00EA01EC"/>
    <w:rsid w:val="00EA2FD6"/>
    <w:rsid w:val="00EC06F9"/>
    <w:rsid w:val="00EC0F6C"/>
    <w:rsid w:val="00EC2160"/>
    <w:rsid w:val="00EC2AD1"/>
    <w:rsid w:val="00EC4E7B"/>
    <w:rsid w:val="00ED5A09"/>
    <w:rsid w:val="00ED766C"/>
    <w:rsid w:val="00EF21B6"/>
    <w:rsid w:val="00F128C5"/>
    <w:rsid w:val="00F20C10"/>
    <w:rsid w:val="00F36E4D"/>
    <w:rsid w:val="00F567A4"/>
    <w:rsid w:val="00F66443"/>
    <w:rsid w:val="00F707E3"/>
    <w:rsid w:val="00F718AA"/>
    <w:rsid w:val="00F766A7"/>
    <w:rsid w:val="00F84E68"/>
    <w:rsid w:val="00F94317"/>
    <w:rsid w:val="00F97B64"/>
    <w:rsid w:val="00FA1175"/>
    <w:rsid w:val="00FE089E"/>
    <w:rsid w:val="00FF24E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rsid w:val="00921592"/>
    <w:pPr>
      <w:keepNext/>
      <w:suppressAutoHyphens/>
      <w:autoSpaceDN w:val="0"/>
      <w:spacing w:before="240" w:after="120"/>
      <w:textAlignment w:val="baseline"/>
      <w:outlineLvl w:val="0"/>
    </w:pPr>
    <w:rPr>
      <w:rFonts w:eastAsia="Lucida Sans Unicode" w:cs="Tahoma"/>
      <w:b/>
      <w:bCs/>
      <w:kern w:val="3"/>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rsid w:val="00483D36"/>
    <w:rPr>
      <w:rFonts w:ascii="Tahoma" w:hAnsi="Tahoma"/>
      <w:sz w:val="16"/>
      <w:szCs w:val="16"/>
      <w:lang w:val="x-none" w:eastAsia="x-none"/>
    </w:rPr>
  </w:style>
  <w:style w:type="character" w:customStyle="1" w:styleId="TextbublinyChar">
    <w:name w:val="Text bubliny Char"/>
    <w:link w:val="Textbubliny"/>
    <w:rsid w:val="00483D36"/>
    <w:rPr>
      <w:rFonts w:ascii="Tahoma" w:hAnsi="Tahoma" w:cs="Tahoma"/>
      <w:sz w:val="16"/>
      <w:szCs w:val="16"/>
    </w:rPr>
  </w:style>
  <w:style w:type="table" w:styleId="Mriekatabuky">
    <w:name w:val="Table Grid"/>
    <w:basedOn w:val="Normlnatabuka"/>
    <w:rsid w:val="00E8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516286"/>
    <w:pPr>
      <w:tabs>
        <w:tab w:val="center" w:pos="4153"/>
        <w:tab w:val="right" w:pos="8306"/>
      </w:tabs>
    </w:pPr>
  </w:style>
  <w:style w:type="character" w:customStyle="1" w:styleId="HlavikaChar">
    <w:name w:val="Hlavička Char"/>
    <w:link w:val="Hlavika"/>
    <w:rsid w:val="00516286"/>
    <w:rPr>
      <w:sz w:val="24"/>
      <w:szCs w:val="24"/>
      <w:lang w:val="sk-SK" w:eastAsia="sk-SK"/>
    </w:rPr>
  </w:style>
  <w:style w:type="paragraph" w:styleId="Pta">
    <w:name w:val="footer"/>
    <w:basedOn w:val="Normlny"/>
    <w:link w:val="PtaChar"/>
    <w:uiPriority w:val="99"/>
    <w:rsid w:val="00516286"/>
    <w:pPr>
      <w:tabs>
        <w:tab w:val="center" w:pos="4153"/>
        <w:tab w:val="right" w:pos="8306"/>
      </w:tabs>
    </w:pPr>
  </w:style>
  <w:style w:type="character" w:customStyle="1" w:styleId="PtaChar">
    <w:name w:val="Päta Char"/>
    <w:link w:val="Pta"/>
    <w:uiPriority w:val="99"/>
    <w:rsid w:val="00516286"/>
    <w:rPr>
      <w:sz w:val="24"/>
      <w:szCs w:val="24"/>
      <w:lang w:val="sk-SK" w:eastAsia="sk-SK"/>
    </w:rPr>
  </w:style>
  <w:style w:type="character" w:styleId="Hypertextovprepojenie">
    <w:name w:val="Hyperlink"/>
    <w:rsid w:val="008747DA"/>
    <w:rPr>
      <w:color w:val="0000FF"/>
      <w:u w:val="single"/>
    </w:rPr>
  </w:style>
  <w:style w:type="paragraph" w:customStyle="1" w:styleId="Svtlmkazvraznn31">
    <w:name w:val="Světlá mřížka – zvýraznění 31"/>
    <w:basedOn w:val="Normlny"/>
    <w:uiPriority w:val="34"/>
    <w:qFormat/>
    <w:rsid w:val="00325349"/>
    <w:pPr>
      <w:spacing w:after="200" w:line="276" w:lineRule="auto"/>
      <w:ind w:left="720"/>
      <w:contextualSpacing/>
    </w:pPr>
    <w:rPr>
      <w:rFonts w:ascii="Calibri" w:eastAsia="Calibri" w:hAnsi="Calibri"/>
      <w:sz w:val="22"/>
      <w:szCs w:val="22"/>
      <w:lang w:eastAsia="en-US"/>
    </w:rPr>
  </w:style>
  <w:style w:type="paragraph" w:styleId="Normlnywebov">
    <w:name w:val="Normal (Web)"/>
    <w:basedOn w:val="Normlny"/>
    <w:uiPriority w:val="99"/>
    <w:unhideWhenUsed/>
    <w:rsid w:val="00325349"/>
    <w:pPr>
      <w:spacing w:before="100" w:beforeAutospacing="1" w:after="100" w:afterAutospacing="1"/>
    </w:pPr>
  </w:style>
  <w:style w:type="character" w:styleId="Odkaznakomentr">
    <w:name w:val="annotation reference"/>
    <w:rsid w:val="009C61E1"/>
    <w:rPr>
      <w:sz w:val="16"/>
      <w:szCs w:val="16"/>
    </w:rPr>
  </w:style>
  <w:style w:type="paragraph" w:styleId="Textkomentra">
    <w:name w:val="annotation text"/>
    <w:basedOn w:val="Normlny"/>
    <w:link w:val="TextkomentraChar"/>
    <w:rsid w:val="009C61E1"/>
    <w:rPr>
      <w:sz w:val="20"/>
      <w:szCs w:val="20"/>
    </w:rPr>
  </w:style>
  <w:style w:type="character" w:customStyle="1" w:styleId="TextkomentraChar">
    <w:name w:val="Text komentára Char"/>
    <w:basedOn w:val="Predvolenpsmoodseku"/>
    <w:link w:val="Textkomentra"/>
    <w:rsid w:val="009C61E1"/>
  </w:style>
  <w:style w:type="paragraph" w:styleId="Predmetkomentra">
    <w:name w:val="annotation subject"/>
    <w:basedOn w:val="Textkomentra"/>
    <w:next w:val="Textkomentra"/>
    <w:link w:val="PredmetkomentraChar"/>
    <w:rsid w:val="009C61E1"/>
    <w:rPr>
      <w:b/>
      <w:bCs/>
    </w:rPr>
  </w:style>
  <w:style w:type="character" w:customStyle="1" w:styleId="PredmetkomentraChar">
    <w:name w:val="Predmet komentára Char"/>
    <w:link w:val="Predmetkomentra"/>
    <w:rsid w:val="009C61E1"/>
    <w:rPr>
      <w:b/>
      <w:bCs/>
    </w:rPr>
  </w:style>
  <w:style w:type="paragraph" w:styleId="Revzia">
    <w:name w:val="Revision"/>
    <w:hidden/>
    <w:uiPriority w:val="62"/>
    <w:rsid w:val="00B4219E"/>
    <w:rPr>
      <w:sz w:val="24"/>
      <w:szCs w:val="24"/>
    </w:rPr>
  </w:style>
  <w:style w:type="character" w:customStyle="1" w:styleId="Nadpis1Char">
    <w:name w:val="Nadpis 1 Char"/>
    <w:link w:val="Nadpis1"/>
    <w:rsid w:val="00921592"/>
    <w:rPr>
      <w:rFonts w:eastAsia="Lucida Sans Unicode" w:cs="Tahoma"/>
      <w:b/>
      <w:bCs/>
      <w:kern w:val="3"/>
      <w:sz w:val="48"/>
      <w:szCs w:val="48"/>
    </w:rPr>
  </w:style>
  <w:style w:type="paragraph" w:customStyle="1" w:styleId="Standard">
    <w:name w:val="Standard"/>
    <w:rsid w:val="00921592"/>
    <w:pPr>
      <w:suppressAutoHyphens/>
      <w:autoSpaceDN w:val="0"/>
      <w:textAlignment w:val="baseline"/>
    </w:pPr>
    <w:rPr>
      <w:kern w:val="3"/>
      <w:sz w:val="24"/>
      <w:szCs w:val="24"/>
    </w:rPr>
  </w:style>
  <w:style w:type="paragraph" w:styleId="Odsekzoznamu">
    <w:name w:val="List Paragraph"/>
    <w:basedOn w:val="Normlny"/>
    <w:uiPriority w:val="63"/>
    <w:qFormat/>
    <w:rsid w:val="002D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3373">
      <w:bodyDiv w:val="1"/>
      <w:marLeft w:val="0"/>
      <w:marRight w:val="0"/>
      <w:marTop w:val="0"/>
      <w:marBottom w:val="0"/>
      <w:divBdr>
        <w:top w:val="none" w:sz="0" w:space="0" w:color="auto"/>
        <w:left w:val="none" w:sz="0" w:space="0" w:color="auto"/>
        <w:bottom w:val="none" w:sz="0" w:space="0" w:color="auto"/>
        <w:right w:val="none" w:sz="0" w:space="0" w:color="auto"/>
      </w:divBdr>
    </w:div>
    <w:div w:id="1239294237">
      <w:bodyDiv w:val="1"/>
      <w:marLeft w:val="0"/>
      <w:marRight w:val="0"/>
      <w:marTop w:val="0"/>
      <w:marBottom w:val="0"/>
      <w:divBdr>
        <w:top w:val="none" w:sz="0" w:space="0" w:color="auto"/>
        <w:left w:val="none" w:sz="0" w:space="0" w:color="auto"/>
        <w:bottom w:val="none" w:sz="0" w:space="0" w:color="auto"/>
        <w:right w:val="none" w:sz="0" w:space="0" w:color="auto"/>
      </w:divBdr>
      <w:divsChild>
        <w:div w:id="1339578943">
          <w:marLeft w:val="0"/>
          <w:marRight w:val="0"/>
          <w:marTop w:val="0"/>
          <w:marBottom w:val="0"/>
          <w:divBdr>
            <w:top w:val="none" w:sz="0" w:space="0" w:color="auto"/>
            <w:left w:val="none" w:sz="0" w:space="0" w:color="auto"/>
            <w:bottom w:val="none" w:sz="0" w:space="0" w:color="auto"/>
            <w:right w:val="none" w:sz="0" w:space="0" w:color="auto"/>
          </w:divBdr>
          <w:divsChild>
            <w:div w:id="1650017680">
              <w:marLeft w:val="0"/>
              <w:marRight w:val="0"/>
              <w:marTop w:val="0"/>
              <w:marBottom w:val="0"/>
              <w:divBdr>
                <w:top w:val="none" w:sz="0" w:space="0" w:color="auto"/>
                <w:left w:val="none" w:sz="0" w:space="0" w:color="auto"/>
                <w:bottom w:val="none" w:sz="0" w:space="0" w:color="auto"/>
                <w:right w:val="none" w:sz="0" w:space="0" w:color="auto"/>
              </w:divBdr>
              <w:divsChild>
                <w:div w:id="6640395">
                  <w:marLeft w:val="0"/>
                  <w:marRight w:val="0"/>
                  <w:marTop w:val="0"/>
                  <w:marBottom w:val="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sChild>
                        <w:div w:id="555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14587">
          <w:marLeft w:val="0"/>
          <w:marRight w:val="0"/>
          <w:marTop w:val="0"/>
          <w:marBottom w:val="0"/>
          <w:divBdr>
            <w:top w:val="none" w:sz="0" w:space="0" w:color="auto"/>
            <w:left w:val="none" w:sz="0" w:space="0" w:color="auto"/>
            <w:bottom w:val="none" w:sz="0" w:space="0" w:color="auto"/>
            <w:right w:val="none" w:sz="0" w:space="0" w:color="auto"/>
          </w:divBdr>
          <w:divsChild>
            <w:div w:id="835337834">
              <w:marLeft w:val="0"/>
              <w:marRight w:val="0"/>
              <w:marTop w:val="0"/>
              <w:marBottom w:val="0"/>
              <w:divBdr>
                <w:top w:val="none" w:sz="0" w:space="0" w:color="auto"/>
                <w:left w:val="none" w:sz="0" w:space="0" w:color="auto"/>
                <w:bottom w:val="none" w:sz="0" w:space="0" w:color="auto"/>
                <w:right w:val="none" w:sz="0" w:space="0" w:color="auto"/>
              </w:divBdr>
              <w:divsChild>
                <w:div w:id="490831709">
                  <w:marLeft w:val="0"/>
                  <w:marRight w:val="0"/>
                  <w:marTop w:val="0"/>
                  <w:marBottom w:val="0"/>
                  <w:divBdr>
                    <w:top w:val="none" w:sz="0" w:space="0" w:color="auto"/>
                    <w:left w:val="none" w:sz="0" w:space="0" w:color="auto"/>
                    <w:bottom w:val="none" w:sz="0" w:space="0" w:color="auto"/>
                    <w:right w:val="none" w:sz="0" w:space="0" w:color="auto"/>
                  </w:divBdr>
                  <w:divsChild>
                    <w:div w:id="1029336579">
                      <w:marLeft w:val="0"/>
                      <w:marRight w:val="0"/>
                      <w:marTop w:val="0"/>
                      <w:marBottom w:val="0"/>
                      <w:divBdr>
                        <w:top w:val="none" w:sz="0" w:space="0" w:color="auto"/>
                        <w:left w:val="none" w:sz="0" w:space="0" w:color="auto"/>
                        <w:bottom w:val="none" w:sz="0" w:space="0" w:color="auto"/>
                        <w:right w:val="none" w:sz="0" w:space="0" w:color="auto"/>
                      </w:divBdr>
                      <w:divsChild>
                        <w:div w:id="1106585531">
                          <w:marLeft w:val="0"/>
                          <w:marRight w:val="0"/>
                          <w:marTop w:val="0"/>
                          <w:marBottom w:val="0"/>
                          <w:divBdr>
                            <w:top w:val="none" w:sz="0" w:space="0" w:color="auto"/>
                            <w:left w:val="none" w:sz="0" w:space="0" w:color="auto"/>
                            <w:bottom w:val="none" w:sz="0" w:space="0" w:color="auto"/>
                            <w:right w:val="none" w:sz="0" w:space="0" w:color="auto"/>
                          </w:divBdr>
                          <w:divsChild>
                            <w:div w:id="992218231">
                              <w:marLeft w:val="0"/>
                              <w:marRight w:val="300"/>
                              <w:marTop w:val="180"/>
                              <w:marBottom w:val="0"/>
                              <w:divBdr>
                                <w:top w:val="none" w:sz="0" w:space="0" w:color="auto"/>
                                <w:left w:val="none" w:sz="0" w:space="0" w:color="auto"/>
                                <w:bottom w:val="none" w:sz="0" w:space="0" w:color="auto"/>
                                <w:right w:val="none" w:sz="0" w:space="0" w:color="auto"/>
                              </w:divBdr>
                              <w:divsChild>
                                <w:div w:id="2019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0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5247-C18E-4829-A7D5-432307CA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8811</Characters>
  <Application>Microsoft Office Word</Application>
  <DocSecurity>0</DocSecurity>
  <Lines>73</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10336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2020-05-11T07:50:00Z</dcterms:created>
  <dcterms:modified xsi:type="dcterms:W3CDTF">2020-05-11T07:50:00Z</dcterms:modified>
  <cp:category/>
</cp:coreProperties>
</file>